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B83ABC" w14:textId="77777777" w:rsidR="007033CD" w:rsidRPr="00776860" w:rsidRDefault="007033CD" w:rsidP="007033CD">
      <w:pPr>
        <w:widowControl/>
        <w:suppressAutoHyphens w:val="0"/>
        <w:ind w:left="1134"/>
        <w:rPr>
          <w:rFonts w:ascii="Calibri" w:hAnsi="Calibri" w:cs="Calibri"/>
          <w:sz w:val="20"/>
          <w:szCs w:val="16"/>
        </w:rPr>
      </w:pPr>
      <w:r w:rsidRPr="00611CA8">
        <w:rPr>
          <w:rFonts w:ascii="Calibri" w:eastAsia="Times New Roman" w:hAnsi="Calibri" w:cs="Calibri"/>
          <w:b/>
          <w:sz w:val="28"/>
          <w:lang w:eastAsia="it-IT"/>
        </w:rPr>
        <w:t>DICHIARAZIONE DI INSUSSISTENZA DI CAUSE DI INCONFERIBILITA’</w:t>
      </w:r>
    </w:p>
    <w:p w14:paraId="05B1F5D3" w14:textId="77777777" w:rsidR="007033CD" w:rsidRPr="00611CA8" w:rsidRDefault="007033CD" w:rsidP="007033CD">
      <w:pPr>
        <w:widowControl/>
        <w:suppressAutoHyphens w:val="0"/>
        <w:jc w:val="center"/>
        <w:rPr>
          <w:rFonts w:ascii="Calibri" w:eastAsia="Times New Roman" w:hAnsi="Calibri" w:cs="Calibri"/>
          <w:b/>
          <w:sz w:val="28"/>
          <w:lang w:eastAsia="it-IT"/>
        </w:rPr>
      </w:pPr>
      <w:r w:rsidRPr="00611CA8">
        <w:rPr>
          <w:rFonts w:ascii="Calibri" w:eastAsia="Times New Roman" w:hAnsi="Calibri" w:cs="Calibri"/>
          <w:b/>
          <w:sz w:val="28"/>
          <w:lang w:eastAsia="it-IT"/>
        </w:rPr>
        <w:t>E INCOMPATIBILITA’ DI CUI ALL’ART.20 DEL D.LGS. 39/2013</w:t>
      </w:r>
    </w:p>
    <w:p w14:paraId="1730439F" w14:textId="77777777" w:rsidR="007033CD" w:rsidRPr="00611CA8" w:rsidRDefault="007033CD" w:rsidP="007033CD">
      <w:pPr>
        <w:widowControl/>
        <w:suppressAutoHyphens w:val="0"/>
        <w:jc w:val="center"/>
        <w:rPr>
          <w:rFonts w:ascii="Calibri" w:eastAsia="Times New Roman" w:hAnsi="Calibri" w:cs="Calibri"/>
          <w:b/>
          <w:lang w:eastAsia="it-IT"/>
        </w:rPr>
      </w:pPr>
    </w:p>
    <w:p w14:paraId="319EE56F" w14:textId="77777777" w:rsidR="007033CD" w:rsidRPr="00C55283" w:rsidRDefault="007033CD" w:rsidP="007033CD">
      <w:pPr>
        <w:ind w:left="5664"/>
        <w:jc w:val="right"/>
        <w:rPr>
          <w:rFonts w:ascii="Calibri" w:hAnsi="Calibri" w:cs="Calibri"/>
          <w:szCs w:val="20"/>
        </w:rPr>
      </w:pPr>
      <w:r w:rsidRPr="00C55283">
        <w:rPr>
          <w:rFonts w:ascii="Calibri" w:hAnsi="Calibri" w:cs="Calibri"/>
          <w:szCs w:val="20"/>
        </w:rPr>
        <w:t>Al Dirigente Scolastico</w:t>
      </w:r>
    </w:p>
    <w:p w14:paraId="37D48F6B" w14:textId="77777777" w:rsidR="007033CD" w:rsidRPr="00FD55BB" w:rsidRDefault="007033CD" w:rsidP="007033CD">
      <w:pPr>
        <w:ind w:left="5664"/>
        <w:jc w:val="right"/>
        <w:rPr>
          <w:rFonts w:ascii="Calibri" w:hAnsi="Calibri" w:cs="Calibri"/>
          <w:szCs w:val="20"/>
        </w:rPr>
      </w:pPr>
      <w:r w:rsidRPr="00FD55BB">
        <w:rPr>
          <w:rFonts w:ascii="Calibri" w:hAnsi="Calibri" w:cs="Calibri"/>
          <w:szCs w:val="20"/>
        </w:rPr>
        <w:t>Dell’ISTITUTO COMPRENSIVO PERUGIA 15</w:t>
      </w:r>
    </w:p>
    <w:p w14:paraId="708EC945" w14:textId="77777777" w:rsidR="007033CD" w:rsidRPr="00FD55BB" w:rsidRDefault="007033CD" w:rsidP="007033CD">
      <w:pPr>
        <w:ind w:left="5664"/>
        <w:jc w:val="right"/>
        <w:rPr>
          <w:rFonts w:ascii="Calibri" w:hAnsi="Calibri" w:cs="Calibri"/>
          <w:szCs w:val="20"/>
        </w:rPr>
      </w:pPr>
      <w:r w:rsidRPr="00FD55BB">
        <w:rPr>
          <w:rFonts w:ascii="Calibri" w:hAnsi="Calibri" w:cs="Calibri"/>
          <w:szCs w:val="20"/>
        </w:rPr>
        <w:t>Ponte Pattoli(</w:t>
      </w:r>
      <w:proofErr w:type="spellStart"/>
      <w:r w:rsidRPr="00FD55BB">
        <w:rPr>
          <w:rFonts w:ascii="Calibri" w:hAnsi="Calibri" w:cs="Calibri"/>
          <w:szCs w:val="20"/>
        </w:rPr>
        <w:t>Pg</w:t>
      </w:r>
      <w:proofErr w:type="spellEnd"/>
      <w:r w:rsidRPr="00FD55BB">
        <w:rPr>
          <w:rFonts w:ascii="Calibri" w:hAnsi="Calibri" w:cs="Calibri"/>
          <w:szCs w:val="20"/>
        </w:rPr>
        <w:t>)</w:t>
      </w:r>
    </w:p>
    <w:p w14:paraId="30CC4E42" w14:textId="77777777" w:rsidR="007033CD" w:rsidRPr="00FD55BB" w:rsidRDefault="007033CD" w:rsidP="007033CD">
      <w:pPr>
        <w:widowControl/>
        <w:suppressAutoHyphens w:val="0"/>
        <w:jc w:val="both"/>
        <w:rPr>
          <w:rFonts w:ascii="Calibri" w:eastAsia="Times New Roman" w:hAnsi="Calibri" w:cs="Calibri"/>
          <w:b/>
          <w:lang w:eastAsia="it-IT"/>
        </w:rPr>
      </w:pPr>
    </w:p>
    <w:p w14:paraId="28E30CED" w14:textId="77777777" w:rsidR="007033CD" w:rsidRPr="00611CA8" w:rsidRDefault="007033CD" w:rsidP="007033CD">
      <w:pPr>
        <w:widowControl/>
        <w:suppressAutoHyphens w:val="0"/>
        <w:jc w:val="right"/>
        <w:rPr>
          <w:rFonts w:ascii="Calibri" w:eastAsia="Times New Roman" w:hAnsi="Calibri" w:cs="Calibri"/>
          <w:b/>
          <w:lang w:eastAsia="it-IT"/>
        </w:rPr>
      </w:pPr>
    </w:p>
    <w:p w14:paraId="2973967F" w14:textId="77777777" w:rsidR="007033CD" w:rsidRPr="00611CA8" w:rsidRDefault="007033CD" w:rsidP="007033CD">
      <w:pPr>
        <w:widowControl/>
        <w:suppressAutoHyphens w:val="0"/>
        <w:jc w:val="both"/>
        <w:rPr>
          <w:rFonts w:ascii="Calibri" w:eastAsia="Times New Roman" w:hAnsi="Calibri" w:cs="Calibri"/>
          <w:b/>
          <w:lang w:eastAsia="it-IT"/>
        </w:rPr>
      </w:pPr>
    </w:p>
    <w:p w14:paraId="52615B08" w14:textId="77777777" w:rsidR="007033CD" w:rsidRDefault="007033CD" w:rsidP="007033CD">
      <w:pPr>
        <w:widowControl/>
        <w:suppressAutoHyphens w:val="0"/>
        <w:autoSpaceDE w:val="0"/>
        <w:autoSpaceDN w:val="0"/>
        <w:adjustRightInd w:val="0"/>
        <w:spacing w:line="360" w:lineRule="auto"/>
        <w:jc w:val="both"/>
        <w:rPr>
          <w:rFonts w:ascii="Calibri" w:eastAsia="Times New Roman" w:hAnsi="Calibri" w:cs="Calibri"/>
          <w:lang w:eastAsia="it-IT"/>
        </w:rPr>
      </w:pPr>
      <w:r w:rsidRPr="00611CA8">
        <w:rPr>
          <w:rFonts w:ascii="Calibri" w:eastAsia="Times New Roman" w:hAnsi="Calibri" w:cs="Calibri"/>
          <w:lang w:eastAsia="it-IT"/>
        </w:rPr>
        <w:t xml:space="preserve">Il/La sottoscritto/a __________________________  nato/a </w:t>
      </w:r>
      <w:proofErr w:type="spellStart"/>
      <w:r w:rsidRPr="00611CA8">
        <w:rPr>
          <w:rFonts w:ascii="Calibri" w:eastAsia="Times New Roman" w:hAnsi="Calibri" w:cs="Calibri"/>
          <w:lang w:eastAsia="it-IT"/>
        </w:rPr>
        <w:t>a</w:t>
      </w:r>
      <w:proofErr w:type="spellEnd"/>
      <w:r w:rsidRPr="00611CA8">
        <w:rPr>
          <w:rFonts w:ascii="Calibri" w:eastAsia="Times New Roman" w:hAnsi="Calibri" w:cs="Calibri"/>
          <w:lang w:eastAsia="it-IT"/>
        </w:rPr>
        <w:t xml:space="preserve"> ___________________  il _____________</w:t>
      </w:r>
    </w:p>
    <w:p w14:paraId="7BEE1406" w14:textId="6F7A2795" w:rsidR="007033CD" w:rsidRPr="005F3E2F" w:rsidRDefault="007033CD" w:rsidP="007033CD">
      <w:pPr>
        <w:widowControl/>
        <w:suppressAutoHyphens w:val="0"/>
        <w:autoSpaceDE w:val="0"/>
        <w:autoSpaceDN w:val="0"/>
        <w:adjustRightInd w:val="0"/>
        <w:spacing w:line="360" w:lineRule="auto"/>
        <w:jc w:val="both"/>
        <w:rPr>
          <w:rFonts w:ascii="Calibri" w:eastAsiaTheme="minorHAnsi" w:hAnsi="Calibri" w:cs="Calibri"/>
          <w:color w:val="000000"/>
        </w:rPr>
      </w:pPr>
      <w:r w:rsidRPr="005F3E2F">
        <w:rPr>
          <w:rFonts w:ascii="Calibri" w:eastAsia="Times New Roman" w:hAnsi="Calibri" w:cs="Calibri"/>
          <w:lang w:eastAsia="it-IT"/>
        </w:rPr>
        <w:t xml:space="preserve">residente a______________________________________________ in relazione all’incarico conferito come </w:t>
      </w:r>
      <w:r w:rsidRPr="005F3E2F">
        <w:rPr>
          <w:rFonts w:ascii="Calibri" w:eastAsiaTheme="minorHAnsi" w:hAnsi="Calibri" w:cs="Calibri"/>
          <w:color w:val="000000"/>
        </w:rPr>
        <w:t xml:space="preserve">esperto - </w:t>
      </w:r>
      <w:r w:rsidRPr="005F3E2F">
        <w:rPr>
          <w:rFonts w:asciiTheme="minorHAnsi" w:eastAsiaTheme="minorHAnsi" w:hAnsiTheme="minorHAnsi" w:cstheme="minorHAnsi"/>
          <w:color w:val="000000"/>
        </w:rPr>
        <w:t xml:space="preserve">Avviso </w:t>
      </w:r>
      <w:proofErr w:type="spellStart"/>
      <w:r w:rsidRPr="005F3E2F">
        <w:rPr>
          <w:rFonts w:asciiTheme="minorHAnsi" w:eastAsiaTheme="minorHAnsi" w:hAnsiTheme="minorHAnsi" w:cstheme="minorHAnsi"/>
          <w:color w:val="000000"/>
        </w:rPr>
        <w:t>prot</w:t>
      </w:r>
      <w:proofErr w:type="spellEnd"/>
      <w:r w:rsidRPr="005F3E2F">
        <w:rPr>
          <w:rFonts w:asciiTheme="minorHAnsi" w:eastAsiaTheme="minorHAnsi" w:hAnsiTheme="minorHAnsi" w:cstheme="minorHAnsi"/>
          <w:color w:val="000000"/>
        </w:rPr>
        <w:t xml:space="preserve">. n. </w:t>
      </w:r>
      <w:r w:rsidR="005F3E2F" w:rsidRPr="005F3E2F">
        <w:rPr>
          <w:rFonts w:asciiTheme="minorHAnsi" w:eastAsiaTheme="minorHAnsi" w:hAnsiTheme="minorHAnsi" w:cstheme="minorHAnsi"/>
          <w:color w:val="000000"/>
        </w:rPr>
        <w:t>______________</w:t>
      </w:r>
      <w:r w:rsidRPr="005F3E2F">
        <w:rPr>
          <w:rFonts w:asciiTheme="minorHAnsi" w:eastAsiaTheme="minorHAnsi" w:hAnsiTheme="minorHAnsi" w:cstheme="minorHAnsi"/>
          <w:color w:val="000000"/>
        </w:rPr>
        <w:t xml:space="preserve">del </w:t>
      </w:r>
      <w:r w:rsidR="005F3E2F" w:rsidRPr="005F3E2F">
        <w:rPr>
          <w:rFonts w:asciiTheme="minorHAnsi" w:eastAsiaTheme="minorHAnsi" w:hAnsiTheme="minorHAnsi" w:cstheme="minorHAnsi"/>
          <w:color w:val="000000"/>
        </w:rPr>
        <w:t>____________</w:t>
      </w:r>
    </w:p>
    <w:p w14:paraId="77832D60" w14:textId="77777777" w:rsidR="007033CD" w:rsidRDefault="007033CD" w:rsidP="007033CD">
      <w:pPr>
        <w:widowControl/>
        <w:suppressAutoHyphens w:val="0"/>
        <w:autoSpaceDE w:val="0"/>
        <w:autoSpaceDN w:val="0"/>
        <w:adjustRightInd w:val="0"/>
        <w:spacing w:line="360" w:lineRule="auto"/>
        <w:jc w:val="both"/>
        <w:rPr>
          <w:rFonts w:ascii="Calibri" w:eastAsia="Times New Roman" w:hAnsi="Calibri" w:cs="Calibri"/>
          <w:color w:val="FF0000"/>
          <w:lang w:eastAsia="it-IT"/>
        </w:rPr>
      </w:pPr>
    </w:p>
    <w:p w14:paraId="7E70BE2C" w14:textId="77777777" w:rsidR="007033CD" w:rsidRDefault="007033CD" w:rsidP="007033CD">
      <w:pPr>
        <w:widowControl/>
        <w:suppressAutoHyphens w:val="0"/>
        <w:autoSpaceDE w:val="0"/>
        <w:autoSpaceDN w:val="0"/>
        <w:adjustRightInd w:val="0"/>
        <w:spacing w:line="360" w:lineRule="auto"/>
        <w:jc w:val="both"/>
        <w:rPr>
          <w:rFonts w:ascii="Calibri" w:eastAsia="Times New Roman" w:hAnsi="Calibri" w:cs="Calibri"/>
          <w:i/>
          <w:lang w:eastAsia="it-IT"/>
        </w:rPr>
      </w:pPr>
    </w:p>
    <w:p w14:paraId="463C9964" w14:textId="77777777" w:rsidR="007033CD" w:rsidRDefault="007033CD" w:rsidP="007033CD">
      <w:pPr>
        <w:widowControl/>
        <w:suppressAutoHyphens w:val="0"/>
        <w:autoSpaceDE w:val="0"/>
        <w:autoSpaceDN w:val="0"/>
        <w:adjustRightInd w:val="0"/>
        <w:spacing w:line="360" w:lineRule="auto"/>
        <w:jc w:val="both"/>
        <w:rPr>
          <w:rFonts w:ascii="Calibri" w:eastAsia="Times New Roman" w:hAnsi="Calibri" w:cs="Calibri"/>
          <w:lang w:eastAsia="it-IT"/>
        </w:rPr>
      </w:pPr>
      <w:r w:rsidRPr="009A441E">
        <w:rPr>
          <w:rFonts w:ascii="Calibri" w:eastAsia="Times New Roman" w:hAnsi="Calibri" w:cs="Calibri"/>
          <w:lang w:eastAsia="it-IT"/>
        </w:rPr>
        <w:t xml:space="preserve">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w:t>
      </w:r>
      <w:proofErr w:type="spellStart"/>
      <w:r w:rsidRPr="009A441E">
        <w:rPr>
          <w:rFonts w:ascii="Calibri" w:eastAsia="Times New Roman" w:hAnsi="Calibri" w:cs="Calibri"/>
          <w:lang w:eastAsia="it-IT"/>
        </w:rPr>
        <w:t>d.P.R.</w:t>
      </w:r>
      <w:proofErr w:type="spellEnd"/>
      <w:r w:rsidRPr="009A441E">
        <w:rPr>
          <w:rFonts w:ascii="Calibri" w:eastAsia="Times New Roman" w:hAnsi="Calibri" w:cs="Calibri"/>
          <w:lang w:eastAsia="it-IT"/>
        </w:rPr>
        <w:t xml:space="preserve"> n. 445 del 28 dicembre 2000 e l’applicazione di ogni altra sanzione prevista dalla legge, nella predetta qualità, ai sensi e per gli effetti di cui agli artt. 46 e 47 del </w:t>
      </w:r>
      <w:proofErr w:type="spellStart"/>
      <w:r w:rsidRPr="009A441E">
        <w:rPr>
          <w:rFonts w:ascii="Calibri" w:eastAsia="Times New Roman" w:hAnsi="Calibri" w:cs="Calibri"/>
          <w:lang w:eastAsia="it-IT"/>
        </w:rPr>
        <w:t>d.P.R.</w:t>
      </w:r>
      <w:proofErr w:type="spellEnd"/>
      <w:r w:rsidRPr="009A441E">
        <w:rPr>
          <w:rFonts w:ascii="Calibri" w:eastAsia="Times New Roman" w:hAnsi="Calibri" w:cs="Calibri"/>
          <w:lang w:eastAsia="it-IT"/>
        </w:rPr>
        <w:t xml:space="preserve"> n. 445 del 28 dicembre 2000:</w:t>
      </w:r>
    </w:p>
    <w:p w14:paraId="1DD57177" w14:textId="77777777" w:rsidR="007033CD" w:rsidRPr="0031538F" w:rsidRDefault="007033CD" w:rsidP="007033CD">
      <w:pPr>
        <w:widowControl/>
        <w:suppressAutoHyphens w:val="0"/>
        <w:autoSpaceDE w:val="0"/>
        <w:autoSpaceDN w:val="0"/>
        <w:adjustRightInd w:val="0"/>
        <w:spacing w:line="360" w:lineRule="auto"/>
        <w:jc w:val="center"/>
        <w:rPr>
          <w:rFonts w:ascii="Calibri" w:hAnsi="Calibri" w:cs="Calibri"/>
          <w:b/>
          <w:sz w:val="8"/>
          <w:szCs w:val="8"/>
        </w:rPr>
      </w:pPr>
    </w:p>
    <w:p w14:paraId="206E976F" w14:textId="77777777" w:rsidR="007033CD" w:rsidRPr="0031538F" w:rsidRDefault="007033CD" w:rsidP="007033CD">
      <w:pPr>
        <w:widowControl/>
        <w:suppressAutoHyphens w:val="0"/>
        <w:autoSpaceDE w:val="0"/>
        <w:autoSpaceDN w:val="0"/>
        <w:adjustRightInd w:val="0"/>
        <w:spacing w:line="360" w:lineRule="auto"/>
        <w:jc w:val="center"/>
        <w:rPr>
          <w:rFonts w:ascii="Calibri" w:eastAsia="Times New Roman" w:hAnsi="Calibri" w:cs="Calibri"/>
          <w:lang w:eastAsia="it-IT"/>
        </w:rPr>
      </w:pPr>
      <w:r w:rsidRPr="0031538F">
        <w:rPr>
          <w:rFonts w:ascii="Calibri" w:hAnsi="Calibri" w:cs="Calibri"/>
          <w:b/>
          <w:sz w:val="28"/>
          <w:szCs w:val="28"/>
        </w:rPr>
        <w:t>DICHIARA</w:t>
      </w:r>
    </w:p>
    <w:p w14:paraId="4DB42F73" w14:textId="77777777" w:rsidR="007033CD" w:rsidRPr="0031538F" w:rsidRDefault="007033CD" w:rsidP="007033CD">
      <w:pPr>
        <w:spacing w:before="120" w:after="120"/>
        <w:jc w:val="both"/>
        <w:rPr>
          <w:rFonts w:ascii="Calibri" w:hAnsi="Calibri" w:cs="Calibri"/>
          <w:b/>
        </w:rPr>
      </w:pPr>
    </w:p>
    <w:p w14:paraId="148D3C7A" w14:textId="77777777" w:rsidR="007033CD" w:rsidRPr="0031538F" w:rsidRDefault="007033CD" w:rsidP="007033CD">
      <w:pPr>
        <w:pStyle w:val="Paragrafoelenco"/>
        <w:widowControl/>
        <w:numPr>
          <w:ilvl w:val="0"/>
          <w:numId w:val="6"/>
        </w:numPr>
        <w:suppressAutoHyphens w:val="0"/>
        <w:spacing w:before="120" w:after="120"/>
        <w:contextualSpacing/>
        <w:jc w:val="both"/>
        <w:rPr>
          <w:rFonts w:ascii="Calibri" w:hAnsi="Calibri" w:cs="Calibri"/>
        </w:rPr>
      </w:pPr>
      <w:r w:rsidRPr="0031538F">
        <w:rPr>
          <w:rFonts w:ascii="Calibri" w:hAnsi="Calibri" w:cs="Calibri"/>
        </w:rPr>
        <w:t xml:space="preserve">non trovarsi in situazione di incompatibilità, ai sensi di quanto previsto dal d.lgs. n. 39/2013 e dall’art. 53, del d.lgs. n. 165/2001; </w:t>
      </w:r>
    </w:p>
    <w:p w14:paraId="0955C4CD" w14:textId="77777777" w:rsidR="007033CD" w:rsidRPr="0031538F" w:rsidRDefault="007033CD" w:rsidP="007033CD">
      <w:pPr>
        <w:pStyle w:val="Paragrafoelenco"/>
        <w:spacing w:before="120" w:after="120"/>
        <w:jc w:val="both"/>
        <w:rPr>
          <w:rFonts w:ascii="Calibri" w:hAnsi="Calibri" w:cs="Calibri"/>
        </w:rPr>
      </w:pPr>
      <w:r w:rsidRPr="0031538F">
        <w:rPr>
          <w:rFonts w:ascii="Calibri" w:hAnsi="Calibri" w:cs="Calibr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3A6BB3F4" w14:textId="77777777" w:rsidR="007033CD" w:rsidRPr="0031538F" w:rsidRDefault="007033CD" w:rsidP="007033CD">
      <w:pPr>
        <w:pStyle w:val="Paragrafoelenco"/>
        <w:widowControl/>
        <w:numPr>
          <w:ilvl w:val="0"/>
          <w:numId w:val="6"/>
        </w:numPr>
        <w:suppressAutoHyphens w:val="0"/>
        <w:spacing w:before="120" w:after="120"/>
        <w:jc w:val="both"/>
        <w:rPr>
          <w:rFonts w:ascii="Calibri" w:hAnsi="Calibri" w:cs="Calibri"/>
        </w:rPr>
      </w:pPr>
      <w:r w:rsidRPr="0031538F">
        <w:rPr>
          <w:rFonts w:ascii="Calibri" w:hAnsi="Calibri" w:cs="Calibri"/>
        </w:rPr>
        <w:t>che, ai sensi dell’art. 35-</w:t>
      </w:r>
      <w:r w:rsidRPr="0031538F">
        <w:rPr>
          <w:rFonts w:ascii="Calibri" w:hAnsi="Calibri" w:cs="Calibri"/>
          <w:i/>
        </w:rPr>
        <w:t>bis</w:t>
      </w:r>
      <w:r w:rsidRPr="0031538F">
        <w:rPr>
          <w:rFonts w:ascii="Calibri" w:hAnsi="Calibri" w:cs="Calibri"/>
        </w:rPr>
        <w:t xml:space="preserve"> del d.lgs. n. 165/2001, non ha riportato alcuna condanna, neppure pronunciata con sentenza non passata in giudicato, </w:t>
      </w:r>
      <w:r w:rsidRPr="0031538F">
        <w:rPr>
          <w:rFonts w:ascii="Calibri" w:eastAsia="Calibri" w:hAnsi="Calibri" w:cs="Calibri"/>
          <w:lang w:eastAsia="it-IT"/>
        </w:rPr>
        <w:t xml:space="preserve">per i delitti </w:t>
      </w:r>
      <w:r w:rsidRPr="0031538F">
        <w:rPr>
          <w:rFonts w:ascii="Calibri" w:hAnsi="Calibri" w:cs="Calibri"/>
        </w:rPr>
        <w:t>previsti nel capo I del titolo II del libro secondo del codice penale;</w:t>
      </w:r>
    </w:p>
    <w:p w14:paraId="50E37C6B" w14:textId="77777777" w:rsidR="007033CD" w:rsidRPr="0031538F" w:rsidRDefault="007033CD" w:rsidP="007033CD">
      <w:pPr>
        <w:pStyle w:val="Paragrafoelenco"/>
        <w:widowControl/>
        <w:numPr>
          <w:ilvl w:val="0"/>
          <w:numId w:val="6"/>
        </w:numPr>
        <w:suppressAutoHyphens w:val="0"/>
        <w:spacing w:before="120" w:after="120"/>
        <w:jc w:val="both"/>
        <w:rPr>
          <w:rFonts w:ascii="Calibri" w:hAnsi="Calibri" w:cs="Calibri"/>
        </w:rPr>
      </w:pPr>
      <w:r w:rsidRPr="0031538F">
        <w:rPr>
          <w:rFonts w:ascii="Calibri" w:hAnsi="Calibri" w:cs="Calibri"/>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sidRPr="0031538F">
        <w:rPr>
          <w:rFonts w:ascii="Calibri" w:hAnsi="Calibri" w:cs="Calibri"/>
          <w:i/>
          <w:iCs/>
        </w:rPr>
        <w:t>bis</w:t>
      </w:r>
      <w:r w:rsidRPr="0031538F">
        <w:rPr>
          <w:rFonts w:ascii="Calibri" w:hAnsi="Calibri" w:cs="Calibri"/>
        </w:rPr>
        <w:t xml:space="preserve"> della legge n. 241/1990. In particolare, che l’assunzione dell’incarico di </w:t>
      </w:r>
      <w:r w:rsidRPr="0031538F">
        <w:rPr>
          <w:rFonts w:ascii="Calibri" w:hAnsi="Calibri" w:cs="Calibri"/>
          <w:lang w:eastAsia="it-IT"/>
        </w:rPr>
        <w:t>membro della Commissione esaminatrice</w:t>
      </w:r>
      <w:r w:rsidRPr="0031538F">
        <w:rPr>
          <w:rFonts w:ascii="Calibri" w:hAnsi="Calibri" w:cs="Calibri"/>
        </w:rPr>
        <w:t>:</w:t>
      </w:r>
    </w:p>
    <w:p w14:paraId="4228FA79" w14:textId="77777777" w:rsidR="007033CD" w:rsidRPr="0031538F" w:rsidRDefault="007033CD" w:rsidP="007033CD">
      <w:pPr>
        <w:pStyle w:val="Paragrafoelenco"/>
        <w:widowControl/>
        <w:numPr>
          <w:ilvl w:val="0"/>
          <w:numId w:val="7"/>
        </w:numPr>
        <w:suppressAutoHyphens w:val="0"/>
        <w:autoSpaceDE w:val="0"/>
        <w:autoSpaceDN w:val="0"/>
        <w:adjustRightInd w:val="0"/>
        <w:spacing w:before="120" w:after="120"/>
        <w:jc w:val="both"/>
        <w:rPr>
          <w:rFonts w:ascii="Calibri" w:eastAsia="Calibri" w:hAnsi="Calibri" w:cs="Calibri"/>
        </w:rPr>
      </w:pPr>
      <w:r w:rsidRPr="0031538F">
        <w:rPr>
          <w:rFonts w:ascii="Calibri" w:hAnsi="Calibri" w:cs="Calibri"/>
        </w:rPr>
        <w:t>non coinvolge interessi propri;</w:t>
      </w:r>
    </w:p>
    <w:p w14:paraId="391DD97C" w14:textId="77777777" w:rsidR="007033CD" w:rsidRPr="0031538F" w:rsidRDefault="007033CD" w:rsidP="007033CD">
      <w:pPr>
        <w:pStyle w:val="Paragrafoelenco"/>
        <w:widowControl/>
        <w:numPr>
          <w:ilvl w:val="0"/>
          <w:numId w:val="7"/>
        </w:numPr>
        <w:suppressAutoHyphens w:val="0"/>
        <w:autoSpaceDE w:val="0"/>
        <w:autoSpaceDN w:val="0"/>
        <w:adjustRightInd w:val="0"/>
        <w:spacing w:before="120" w:after="120"/>
        <w:jc w:val="both"/>
        <w:rPr>
          <w:rFonts w:ascii="Calibri" w:eastAsia="Calibri" w:hAnsi="Calibri" w:cs="Calibri"/>
        </w:rPr>
      </w:pPr>
      <w:r w:rsidRPr="0031538F">
        <w:rPr>
          <w:rFonts w:ascii="Calibri" w:hAnsi="Calibri" w:cs="Calibri"/>
        </w:rPr>
        <w:lastRenderedPageBreak/>
        <w:t>non coinvolge interessi di parenti, affini entro il secondo grado, del coniuge o di conviventi, oppure di persone con le quali abbia rapporti di frequentazione abituale;</w:t>
      </w:r>
    </w:p>
    <w:p w14:paraId="492D489B" w14:textId="77777777" w:rsidR="007033CD" w:rsidRPr="0031538F" w:rsidRDefault="007033CD" w:rsidP="007033CD">
      <w:pPr>
        <w:pStyle w:val="Paragrafoelenco"/>
        <w:widowControl/>
        <w:numPr>
          <w:ilvl w:val="0"/>
          <w:numId w:val="7"/>
        </w:numPr>
        <w:suppressAutoHyphens w:val="0"/>
        <w:autoSpaceDE w:val="0"/>
        <w:autoSpaceDN w:val="0"/>
        <w:adjustRightInd w:val="0"/>
        <w:spacing w:before="120" w:after="120"/>
        <w:jc w:val="both"/>
        <w:rPr>
          <w:rFonts w:ascii="Calibri" w:eastAsia="Calibri" w:hAnsi="Calibri" w:cs="Calibri"/>
        </w:rPr>
      </w:pPr>
      <w:r w:rsidRPr="0031538F">
        <w:rPr>
          <w:rFonts w:ascii="Calibri" w:hAnsi="Calibri" w:cs="Calibri"/>
        </w:rPr>
        <w:t>non coinvolge interessi di soggetti od organizzazioni con cui egli o il coniuge abbia causa pendente o grave inimicizia o rapporti di credito o debito significativi;</w:t>
      </w:r>
    </w:p>
    <w:p w14:paraId="694744FD" w14:textId="77777777" w:rsidR="007033CD" w:rsidRPr="0031538F" w:rsidRDefault="007033CD" w:rsidP="007033CD">
      <w:pPr>
        <w:pStyle w:val="Paragrafoelenco"/>
        <w:widowControl/>
        <w:numPr>
          <w:ilvl w:val="0"/>
          <w:numId w:val="7"/>
        </w:numPr>
        <w:suppressAutoHyphens w:val="0"/>
        <w:autoSpaceDE w:val="0"/>
        <w:autoSpaceDN w:val="0"/>
        <w:adjustRightInd w:val="0"/>
        <w:spacing w:before="120" w:after="120"/>
        <w:jc w:val="both"/>
        <w:rPr>
          <w:rFonts w:ascii="Calibri" w:eastAsia="Calibri" w:hAnsi="Calibri" w:cs="Calibri"/>
        </w:rPr>
      </w:pPr>
      <w:r w:rsidRPr="0031538F">
        <w:rPr>
          <w:rFonts w:ascii="Calibri" w:hAnsi="Calibri" w:cs="Calibri"/>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6E2E8037" w14:textId="77777777" w:rsidR="007033CD" w:rsidRPr="0031538F" w:rsidRDefault="007033CD" w:rsidP="007033CD">
      <w:pPr>
        <w:pStyle w:val="Paragrafoelenco"/>
        <w:widowControl/>
        <w:numPr>
          <w:ilvl w:val="0"/>
          <w:numId w:val="6"/>
        </w:numPr>
        <w:suppressAutoHyphens w:val="0"/>
        <w:spacing w:before="120" w:after="120"/>
        <w:jc w:val="both"/>
        <w:rPr>
          <w:rFonts w:ascii="Calibri" w:hAnsi="Calibri" w:cs="Calibri"/>
        </w:rPr>
      </w:pPr>
      <w:r w:rsidRPr="0031538F">
        <w:rPr>
          <w:rFonts w:ascii="Calibri" w:hAnsi="Calibri" w:cs="Calibri"/>
        </w:rPr>
        <w:t>di aver preso piena cognizione del D.M. 26 aprile 2022, n. 105, recante il Codice di Comportamento dei dipendenti del Ministero dell’istruzione e del merito;</w:t>
      </w:r>
    </w:p>
    <w:p w14:paraId="08F9A3D0" w14:textId="77777777" w:rsidR="007033CD" w:rsidRPr="0031538F" w:rsidRDefault="007033CD" w:rsidP="007033CD">
      <w:pPr>
        <w:pStyle w:val="Paragrafoelenco"/>
        <w:widowControl/>
        <w:numPr>
          <w:ilvl w:val="0"/>
          <w:numId w:val="6"/>
        </w:numPr>
        <w:suppressAutoHyphens w:val="0"/>
        <w:spacing w:before="120" w:after="120"/>
        <w:jc w:val="both"/>
        <w:rPr>
          <w:rFonts w:ascii="Calibri" w:hAnsi="Calibri" w:cs="Calibri"/>
        </w:rPr>
      </w:pPr>
      <w:r w:rsidRPr="0031538F">
        <w:rPr>
          <w:rFonts w:ascii="Calibri" w:hAnsi="Calibri" w:cs="Calibri"/>
        </w:rPr>
        <w:t>di impegnarsi a comunicare tempestivamente all’Istituzione scolastica eventuali variazioni che dovessero intervenire nel corso dello svolgimento dell’incarico;</w:t>
      </w:r>
    </w:p>
    <w:p w14:paraId="6C0E1057" w14:textId="77777777" w:rsidR="007033CD" w:rsidRPr="0031538F" w:rsidRDefault="007033CD" w:rsidP="007033CD">
      <w:pPr>
        <w:pStyle w:val="Paragrafoelenco"/>
        <w:widowControl/>
        <w:numPr>
          <w:ilvl w:val="0"/>
          <w:numId w:val="6"/>
        </w:numPr>
        <w:suppressAutoHyphens w:val="0"/>
        <w:spacing w:before="120" w:after="120"/>
        <w:jc w:val="both"/>
        <w:rPr>
          <w:rFonts w:ascii="Calibri" w:hAnsi="Calibri" w:cs="Calibri"/>
        </w:rPr>
      </w:pPr>
      <w:r w:rsidRPr="0031538F">
        <w:rPr>
          <w:rFonts w:ascii="Calibri" w:hAnsi="Calibri" w:cs="Calibri"/>
        </w:rPr>
        <w:t>di impegnarsi altresì a comunicare all’Istituzione scolastica qualsiasi altra circostanza sopravvenuta di carattere ostativo rispetto all’espletamento dell’incarico;</w:t>
      </w:r>
    </w:p>
    <w:p w14:paraId="7295D921" w14:textId="77777777" w:rsidR="007033CD" w:rsidRPr="0031538F" w:rsidRDefault="007033CD" w:rsidP="007033CD">
      <w:pPr>
        <w:pStyle w:val="Paragrafoelenco"/>
        <w:widowControl/>
        <w:numPr>
          <w:ilvl w:val="0"/>
          <w:numId w:val="6"/>
        </w:numPr>
        <w:suppressAutoHyphens w:val="0"/>
        <w:spacing w:before="120" w:after="120"/>
        <w:jc w:val="both"/>
        <w:rPr>
          <w:rFonts w:ascii="Calibri" w:hAnsi="Calibri" w:cs="Calibri"/>
        </w:rPr>
      </w:pPr>
      <w:r w:rsidRPr="0031538F">
        <w:rPr>
          <w:rFonts w:ascii="Calibri" w:hAnsi="Calibri" w:cs="Calibr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79B7CD2F" w14:textId="77777777" w:rsidR="007033CD" w:rsidRDefault="007033CD" w:rsidP="007033CD">
      <w:pPr>
        <w:pStyle w:val="Corpodeltesto21"/>
        <w:spacing w:before="120" w:after="120"/>
        <w:ind w:left="720"/>
        <w:rPr>
          <w:rFonts w:ascii="Calibri" w:hAnsi="Calibri" w:cs="Calibri"/>
          <w:sz w:val="22"/>
          <w:szCs w:val="22"/>
        </w:rPr>
      </w:pPr>
    </w:p>
    <w:p w14:paraId="1B476A34" w14:textId="39943674" w:rsidR="007033CD" w:rsidRPr="0031538F" w:rsidRDefault="007033CD" w:rsidP="007033CD">
      <w:pPr>
        <w:pStyle w:val="Corpodeltesto21"/>
        <w:spacing w:before="120" w:after="120"/>
        <w:rPr>
          <w:rFonts w:ascii="Calibri" w:hAnsi="Calibri" w:cs="Calibri"/>
          <w:sz w:val="22"/>
          <w:szCs w:val="22"/>
        </w:rPr>
      </w:pPr>
      <w:r>
        <w:rPr>
          <w:rFonts w:ascii="Calibri" w:hAnsi="Calibri" w:cs="Calibri"/>
          <w:sz w:val="22"/>
          <w:szCs w:val="22"/>
        </w:rPr>
        <w:t xml:space="preserve">                  </w:t>
      </w:r>
      <w:r w:rsidR="005F3E2F">
        <w:rPr>
          <w:rFonts w:ascii="Calibri" w:hAnsi="Calibri" w:cs="Calibri"/>
          <w:sz w:val="22"/>
          <w:szCs w:val="22"/>
        </w:rPr>
        <w:t>lì</w:t>
      </w:r>
      <w:r>
        <w:rPr>
          <w:rFonts w:ascii="Calibri" w:hAnsi="Calibri" w:cs="Calibri"/>
          <w:sz w:val="22"/>
          <w:szCs w:val="22"/>
        </w:rPr>
        <w:t xml:space="preserve"> </w:t>
      </w:r>
      <w:r w:rsidRPr="0031538F">
        <w:rPr>
          <w:rFonts w:ascii="Calibri" w:hAnsi="Calibri" w:cs="Calibri"/>
          <w:sz w:val="22"/>
          <w:szCs w:val="22"/>
        </w:rPr>
        <w:t xml:space="preserve">, </w:t>
      </w:r>
      <w:r w:rsidR="002A3091">
        <w:rPr>
          <w:rFonts w:ascii="Calibri" w:hAnsi="Calibri" w:cs="Calibri"/>
          <w:sz w:val="22"/>
          <w:szCs w:val="22"/>
        </w:rPr>
        <w:t>__________</w:t>
      </w:r>
      <w:r w:rsidRPr="0031538F">
        <w:rPr>
          <w:rFonts w:ascii="Calibri" w:hAnsi="Calibri" w:cs="Calibri"/>
          <w:sz w:val="22"/>
          <w:szCs w:val="22"/>
        </w:rPr>
        <w:tab/>
      </w:r>
      <w:r w:rsidRPr="0031538F">
        <w:rPr>
          <w:rFonts w:ascii="Calibri" w:hAnsi="Calibri" w:cs="Calibri"/>
          <w:sz w:val="22"/>
          <w:szCs w:val="22"/>
        </w:rPr>
        <w:tab/>
      </w:r>
      <w:r w:rsidRPr="0031538F">
        <w:rPr>
          <w:rFonts w:ascii="Calibri" w:hAnsi="Calibri" w:cs="Calibri"/>
          <w:sz w:val="22"/>
          <w:szCs w:val="22"/>
        </w:rPr>
        <w:tab/>
      </w:r>
      <w:r w:rsidRPr="0031538F">
        <w:rPr>
          <w:rFonts w:ascii="Calibri" w:hAnsi="Calibri" w:cs="Calibri"/>
          <w:sz w:val="22"/>
          <w:szCs w:val="22"/>
        </w:rPr>
        <w:tab/>
      </w:r>
      <w:r w:rsidRPr="0031538F">
        <w:rPr>
          <w:rFonts w:ascii="Calibri" w:hAnsi="Calibri" w:cs="Calibri"/>
          <w:sz w:val="22"/>
          <w:szCs w:val="22"/>
        </w:rPr>
        <w:tab/>
      </w:r>
      <w:r w:rsidRPr="0031538F">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bookmarkStart w:id="0" w:name="_GoBack"/>
      <w:bookmarkEnd w:id="0"/>
      <w:r w:rsidRPr="0031538F">
        <w:rPr>
          <w:rFonts w:ascii="Calibri" w:eastAsia="Calibri" w:hAnsi="Calibri" w:cs="Calibri"/>
          <w:sz w:val="22"/>
          <w:szCs w:val="22"/>
        </w:rPr>
        <w:t>IL DICHIARANTE</w:t>
      </w:r>
      <w:r w:rsidRPr="0031538F">
        <w:rPr>
          <w:rFonts w:ascii="Calibri" w:hAnsi="Calibri" w:cs="Calibri"/>
          <w:sz w:val="22"/>
          <w:szCs w:val="22"/>
        </w:rPr>
        <w:tab/>
      </w:r>
      <w:r w:rsidRPr="0031538F">
        <w:rPr>
          <w:rFonts w:ascii="Calibri" w:hAnsi="Calibri" w:cs="Calibri"/>
          <w:sz w:val="22"/>
          <w:szCs w:val="22"/>
        </w:rPr>
        <w:tab/>
      </w:r>
      <w:r w:rsidRPr="0031538F">
        <w:rPr>
          <w:rFonts w:ascii="Calibri" w:hAnsi="Calibri" w:cs="Calibri"/>
          <w:sz w:val="22"/>
          <w:szCs w:val="22"/>
        </w:rPr>
        <w:tab/>
      </w:r>
      <w:r w:rsidRPr="0031538F">
        <w:rPr>
          <w:rFonts w:ascii="Calibri" w:hAnsi="Calibri" w:cs="Calibri"/>
          <w:sz w:val="22"/>
          <w:szCs w:val="22"/>
        </w:rPr>
        <w:tab/>
      </w:r>
      <w:r w:rsidRPr="0031538F">
        <w:rPr>
          <w:rFonts w:ascii="Calibri" w:hAnsi="Calibri" w:cs="Calibri"/>
          <w:sz w:val="22"/>
          <w:szCs w:val="22"/>
        </w:rPr>
        <w:tab/>
      </w:r>
      <w:r w:rsidRPr="0031538F">
        <w:rPr>
          <w:rFonts w:ascii="Calibri" w:hAnsi="Calibri" w:cs="Calibri"/>
          <w:sz w:val="22"/>
          <w:szCs w:val="22"/>
        </w:rPr>
        <w:tab/>
      </w:r>
      <w:r w:rsidRPr="0031538F">
        <w:rPr>
          <w:rFonts w:ascii="Calibri" w:hAnsi="Calibri" w:cs="Calibri"/>
          <w:sz w:val="22"/>
          <w:szCs w:val="22"/>
        </w:rPr>
        <w:tab/>
        <w:t xml:space="preserve">       </w:t>
      </w:r>
      <w:bookmarkStart w:id="1" w:name="_Hlk86072743"/>
      <w:r w:rsidRPr="0031538F">
        <w:rPr>
          <w:rFonts w:ascii="Calibri" w:hAnsi="Calibri" w:cs="Calibri"/>
          <w:sz w:val="22"/>
          <w:szCs w:val="22"/>
        </w:rPr>
        <w:t xml:space="preserve">  </w:t>
      </w:r>
      <w:r w:rsidRPr="0031538F">
        <w:rPr>
          <w:rFonts w:ascii="Calibri" w:hAnsi="Calibri" w:cs="Calibri"/>
          <w:sz w:val="22"/>
          <w:szCs w:val="22"/>
        </w:rPr>
        <w:tab/>
        <w:t xml:space="preserve">              </w:t>
      </w:r>
    </w:p>
    <w:p w14:paraId="1DC2168C" w14:textId="77777777" w:rsidR="007033CD" w:rsidRPr="0031538F" w:rsidRDefault="007033CD" w:rsidP="007033CD">
      <w:pPr>
        <w:spacing w:before="120" w:after="120"/>
        <w:ind w:left="4956"/>
        <w:jc w:val="both"/>
        <w:rPr>
          <w:rFonts w:ascii="Calibri" w:hAnsi="Calibri" w:cs="Calibri"/>
        </w:rPr>
      </w:pPr>
      <w:r w:rsidRPr="0031538F">
        <w:rPr>
          <w:rFonts w:ascii="Calibri" w:hAnsi="Calibri" w:cs="Calibri"/>
        </w:rPr>
        <w:t xml:space="preserve">                      ____________________________</w:t>
      </w:r>
      <w:bookmarkEnd w:id="1"/>
    </w:p>
    <w:p w14:paraId="2483C44A" w14:textId="72668485" w:rsidR="00D441C9" w:rsidRPr="00D441C9" w:rsidRDefault="00D441C9" w:rsidP="000E0A98">
      <w:pPr>
        <w:widowControl/>
        <w:suppressAutoHyphens w:val="0"/>
        <w:spacing w:before="100" w:beforeAutospacing="1" w:after="100" w:afterAutospacing="1"/>
        <w:rPr>
          <w:rFonts w:ascii="Times New Roman" w:eastAsia="Times New Roman" w:hAnsi="Times New Roman" w:cs="Times New Roman"/>
          <w:sz w:val="24"/>
          <w:szCs w:val="24"/>
          <w:lang w:eastAsia="it-IT"/>
        </w:rPr>
      </w:pPr>
    </w:p>
    <w:p w14:paraId="59352E0F" w14:textId="118C4637" w:rsidR="008E08E4" w:rsidRPr="007450B0" w:rsidRDefault="008E08E4" w:rsidP="005C5DDB">
      <w:pPr>
        <w:ind w:left="6379"/>
        <w:jc w:val="center"/>
        <w:rPr>
          <w:rFonts w:ascii="Segoe UI" w:hAnsi="Segoe UI" w:cs="Segoe UI"/>
          <w:bCs/>
          <w:i/>
          <w:sz w:val="14"/>
          <w:szCs w:val="14"/>
          <w:lang w:eastAsia="it-IT"/>
        </w:rPr>
      </w:pPr>
    </w:p>
    <w:sectPr w:rsidR="008E08E4" w:rsidRPr="007450B0" w:rsidSect="002A3091">
      <w:headerReference w:type="first" r:id="rId7"/>
      <w:pgSz w:w="11906" w:h="16838"/>
      <w:pgMar w:top="1135" w:right="1133" w:bottom="993" w:left="1134" w:header="0" w:footer="0" w:gutter="0"/>
      <w:cols w:space="720"/>
      <w:formProt w:val="0"/>
      <w:titlePg/>
      <w:docGrid w:linePitch="299"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B1064C" w14:textId="77777777" w:rsidR="00BB5775" w:rsidRDefault="00BB5775">
      <w:r>
        <w:separator/>
      </w:r>
    </w:p>
  </w:endnote>
  <w:endnote w:type="continuationSeparator" w:id="0">
    <w:p w14:paraId="2711B6A7" w14:textId="77777777" w:rsidR="00BB5775" w:rsidRDefault="00BB5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C8F981" w14:textId="77777777" w:rsidR="00BB5775" w:rsidRDefault="00BB5775">
      <w:r>
        <w:separator/>
      </w:r>
    </w:p>
  </w:footnote>
  <w:footnote w:type="continuationSeparator" w:id="0">
    <w:p w14:paraId="2F51BCBF" w14:textId="77777777" w:rsidR="00BB5775" w:rsidRDefault="00BB57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1A55D" w14:textId="77777777" w:rsidR="000E0A98" w:rsidRDefault="000E0A98" w:rsidP="00E95FEB">
    <w:pPr>
      <w:spacing w:before="10"/>
      <w:rPr>
        <w:rFonts w:ascii="Times New Roman" w:eastAsia="Times New Roman" w:hAnsi="Times New Roman" w:cs="Times New Roman"/>
        <w:b/>
        <w:sz w:val="24"/>
        <w:szCs w:val="24"/>
      </w:rPr>
    </w:pPr>
  </w:p>
  <w:p w14:paraId="76A31273" w14:textId="77777777" w:rsidR="000E0A98" w:rsidRDefault="000E0A98" w:rsidP="00E95FEB">
    <w:pPr>
      <w:spacing w:before="10"/>
      <w:rPr>
        <w:rFonts w:ascii="Times New Roman" w:eastAsia="Times New Roman" w:hAnsi="Times New Roman" w:cs="Times New Roman"/>
        <w:b/>
        <w:sz w:val="24"/>
        <w:szCs w:val="24"/>
      </w:rPr>
    </w:pPr>
  </w:p>
  <w:p w14:paraId="668B990C" w14:textId="36C83009" w:rsidR="000E0A98" w:rsidRDefault="00914E5A" w:rsidP="00E95FEB">
    <w:pPr>
      <w:spacing w:before="1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it-IT"/>
      </w:rPr>
      <mc:AlternateContent>
        <mc:Choice Requires="wps">
          <w:drawing>
            <wp:anchor distT="0" distB="0" distL="114300" distR="114300" simplePos="0" relativeHeight="251656704" behindDoc="0" locked="0" layoutInCell="1" allowOverlap="1" wp14:anchorId="38E7910D" wp14:editId="5B6BB819">
              <wp:simplePos x="0" y="0"/>
              <wp:positionH relativeFrom="column">
                <wp:posOffset>1759982</wp:posOffset>
              </wp:positionH>
              <wp:positionV relativeFrom="paragraph">
                <wp:posOffset>180639</wp:posOffset>
              </wp:positionV>
              <wp:extent cx="3670935" cy="336550"/>
              <wp:effectExtent l="0" t="0" r="0" b="0"/>
              <wp:wrapNone/>
              <wp:docPr id="1116216047" name="CasellaDiTesto 17">
                <a:extLst xmlns:a="http://schemas.openxmlformats.org/drawingml/2006/main">
                  <a:ext uri="{FF2B5EF4-FFF2-40B4-BE49-F238E27FC236}">
                    <a16:creationId xmlns:a16="http://schemas.microsoft.com/office/drawing/2014/main" id="{376145C6-45F0-72FE-8378-35A356B02EB7}"/>
                  </a:ext>
                </a:extLst>
              </wp:docPr>
              <wp:cNvGraphicFramePr/>
              <a:graphic xmlns:a="http://schemas.openxmlformats.org/drawingml/2006/main">
                <a:graphicData uri="http://schemas.microsoft.com/office/word/2010/wordprocessingShape">
                  <wps:wsp>
                    <wps:cNvSpPr txBox="1"/>
                    <wps:spPr>
                      <a:xfrm>
                        <a:off x="0" y="0"/>
                        <a:ext cx="3670935" cy="336550"/>
                      </a:xfrm>
                      <a:prstGeom prst="rect">
                        <a:avLst/>
                      </a:prstGeom>
                      <a:noFill/>
                    </wps:spPr>
                    <wps:txbx>
                      <w:txbxContent>
                        <w:p w14:paraId="125D5E58" w14:textId="77777777" w:rsidR="00914E5A" w:rsidRDefault="00914E5A" w:rsidP="00914E5A">
                          <w:pPr>
                            <w:spacing w:before="14"/>
                            <w:jc w:val="center"/>
                            <w:rPr>
                              <w:rFonts w:ascii="Segoe UI" w:eastAsia="Times New Roman" w:hAnsi="Segoe UI" w:cs="Segoe UI"/>
                              <w:b/>
                              <w:bCs/>
                              <w:color w:val="000000" w:themeColor="text1"/>
                              <w:kern w:val="24"/>
                              <w:sz w:val="28"/>
                              <w:szCs w:val="28"/>
                            </w:rPr>
                          </w:pPr>
                          <w:r>
                            <w:rPr>
                              <w:rFonts w:ascii="Segoe UI" w:eastAsia="Times New Roman" w:hAnsi="Segoe UI" w:cs="Segoe UI"/>
                              <w:b/>
                              <w:bCs/>
                              <w:color w:val="000000" w:themeColor="text1"/>
                              <w:kern w:val="24"/>
                              <w:sz w:val="28"/>
                              <w:szCs w:val="28"/>
                            </w:rPr>
                            <w:t>ISTITUTO COMPRENSIVO PERUGIA 15</w:t>
                          </w:r>
                        </w:p>
                      </w:txbxContent>
                    </wps:txbx>
                    <wps:bodyPr wrap="square">
                      <a:spAutoFit/>
                    </wps:bodyPr>
                  </wps:wsp>
                </a:graphicData>
              </a:graphic>
            </wp:anchor>
          </w:drawing>
        </mc:Choice>
        <mc:Fallback>
          <w:pict>
            <v:shapetype w14:anchorId="38E7910D" id="_x0000_t202" coordsize="21600,21600" o:spt="202" path="m,l,21600r21600,l21600,xe">
              <v:stroke joinstyle="miter"/>
              <v:path gradientshapeok="t" o:connecttype="rect"/>
            </v:shapetype>
            <v:shape id="CasellaDiTesto 17" o:spid="_x0000_s1026" type="#_x0000_t202" style="position:absolute;margin-left:138.6pt;margin-top:14.2pt;width:289.05pt;height:26.5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" filled="f" stroked="f">
              <v:textbox style="mso-fit-shape-to-text:t">
                <w:txbxContent>
                  <w:p w14:paraId="125D5E58" w14:textId="77777777" w:rsidR="00914E5A" w:rsidRDefault="00914E5A" w:rsidP="00914E5A">
                    <w:pPr>
                      <w:spacing w:before="14"/>
                      <w:jc w:val="center"/>
                      <w:rPr>
                        <w:rFonts w:ascii="Segoe UI" w:eastAsia="Times New Roman" w:hAnsi="Segoe UI" w:cs="Segoe UI"/>
                        <w:b/>
                        <w:bCs/>
                        <w:color w:val="000000" w:themeColor="text1"/>
                        <w:kern w:val="24"/>
                        <w:sz w:val="28"/>
                        <w:szCs w:val="28"/>
                      </w:rPr>
                    </w:pPr>
                    <w:r>
                      <w:rPr>
                        <w:rFonts w:ascii="Segoe UI" w:eastAsia="Times New Roman" w:hAnsi="Segoe UI" w:cs="Segoe UI"/>
                        <w:b/>
                        <w:bCs/>
                        <w:color w:val="000000" w:themeColor="text1"/>
                        <w:kern w:val="24"/>
                        <w:sz w:val="28"/>
                        <w:szCs w:val="28"/>
                      </w:rPr>
                      <w:t>ISTITUTO COMPRENSIVO PERUGIA 15</w:t>
                    </w:r>
                  </w:p>
                </w:txbxContent>
              </v:textbox>
            </v:shape>
          </w:pict>
        </mc:Fallback>
      </mc:AlternateContent>
    </w:r>
  </w:p>
  <w:p w14:paraId="5C3CCCD3" w14:textId="5B8A46B6" w:rsidR="00173B5F" w:rsidRDefault="00914E5A" w:rsidP="00E95FEB">
    <w:pPr>
      <w:spacing w:before="1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it-IT"/>
      </w:rPr>
      <w:drawing>
        <wp:anchor distT="0" distB="0" distL="114300" distR="114300" simplePos="0" relativeHeight="251660800" behindDoc="0" locked="0" layoutInCell="1" allowOverlap="1" wp14:anchorId="62C78E54" wp14:editId="68E9B689">
          <wp:simplePos x="0" y="0"/>
          <wp:positionH relativeFrom="column">
            <wp:posOffset>-2914</wp:posOffset>
          </wp:positionH>
          <wp:positionV relativeFrom="paragraph">
            <wp:posOffset>52934</wp:posOffset>
          </wp:positionV>
          <wp:extent cx="1972086" cy="1408156"/>
          <wp:effectExtent l="0" t="0" r="0" b="1905"/>
          <wp:wrapNone/>
          <wp:docPr id="37" name="Immagine 37" descr="Immagine che contiene Elementi grafici, grafica, arte, design&#10;&#10;Descrizione generata automaticamente">
            <a:extLst xmlns:a="http://schemas.openxmlformats.org/drawingml/2006/main">
              <a:ext uri="{FF2B5EF4-FFF2-40B4-BE49-F238E27FC236}">
                <a16:creationId xmlns:a16="http://schemas.microsoft.com/office/drawing/2014/main" id="{CEC288F2-5EAF-2A87-69A2-A61BA8D0AC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7741" name="Immagine 361007741" descr="Immagine che contiene Elementi grafici, grafica, arte, design&#10;&#10;Descrizione generata automaticamente">
                    <a:extLst>
                      <a:ext uri="{FF2B5EF4-FFF2-40B4-BE49-F238E27FC236}">
                        <a16:creationId xmlns:a16="http://schemas.microsoft.com/office/drawing/2014/main" id="{CEC288F2-5EAF-2A87-69A2-A61BA8D0AC2B}"/>
                      </a:ext>
                    </a:extLst>
                  </pic:cNvPr>
                  <pic:cNvPicPr>
                    <a:picLocks noChangeAspect="1"/>
                  </pic:cNvPicPr>
                </pic:nvPicPr>
                <pic:blipFill>
                  <a:blip r:embed="rId1"/>
                  <a:stretch>
                    <a:fillRect/>
                  </a:stretch>
                </pic:blipFill>
                <pic:spPr>
                  <a:xfrm>
                    <a:off x="0" y="0"/>
                    <a:ext cx="1972086" cy="1408156"/>
                  </a:xfrm>
                  <a:prstGeom prst="rect">
                    <a:avLst/>
                  </a:prstGeom>
                </pic:spPr>
              </pic:pic>
            </a:graphicData>
          </a:graphic>
        </wp:anchor>
      </w:drawing>
    </w:r>
  </w:p>
  <w:p w14:paraId="2A4C24A7" w14:textId="73867FFB" w:rsidR="000E0A98" w:rsidRDefault="00914E5A" w:rsidP="00E95FEB">
    <w:pPr>
      <w:spacing w:before="1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it-IT"/>
      </w:rPr>
      <w:drawing>
        <wp:anchor distT="0" distB="0" distL="114300" distR="114300" simplePos="0" relativeHeight="251654656" behindDoc="0" locked="0" layoutInCell="1" allowOverlap="1" wp14:anchorId="4AF587D8" wp14:editId="6874D8E2">
          <wp:simplePos x="0" y="0"/>
          <wp:positionH relativeFrom="column">
            <wp:posOffset>2265276</wp:posOffset>
          </wp:positionH>
          <wp:positionV relativeFrom="paragraph">
            <wp:posOffset>71325</wp:posOffset>
          </wp:positionV>
          <wp:extent cx="315494" cy="315494"/>
          <wp:effectExtent l="0" t="0" r="0" b="0"/>
          <wp:wrapNone/>
          <wp:docPr id="38" name="Elemento grafico 67" descr="Indicatore con riempimento a tinta unita">
            <a:extLst xmlns:a="http://schemas.openxmlformats.org/drawingml/2006/main">
              <a:ext uri="{FF2B5EF4-FFF2-40B4-BE49-F238E27FC236}">
                <a16:creationId xmlns:a16="http://schemas.microsoft.com/office/drawing/2014/main" id="{BE305672-A980-4348-A871-9E933E44AF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980359" name="Elemento grafico 67" descr="Indicatore con riempimento a tinta unita">
                    <a:extLst>
                      <a:ext uri="{FF2B5EF4-FFF2-40B4-BE49-F238E27FC236}">
                        <a16:creationId xmlns:a16="http://schemas.microsoft.com/office/drawing/2014/main" id="{BE305672-A980-4348-A871-9E933E44AF0C}"/>
                      </a:ext>
                    </a:extLst>
                  </pic:cNvPr>
                  <pic:cNvPicPr>
                    <a:picLocks noChangeAspect="1"/>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3"/>
                      </a:ext>
                    </a:extLst>
                  </a:blip>
                  <a:stretch>
                    <a:fillRect/>
                  </a:stretch>
                </pic:blipFill>
                <pic:spPr>
                  <a:xfrm>
                    <a:off x="0" y="0"/>
                    <a:ext cx="315494" cy="315494"/>
                  </a:xfrm>
                  <a:prstGeom prst="rect">
                    <a:avLst/>
                  </a:prstGeom>
                </pic:spPr>
              </pic:pic>
            </a:graphicData>
          </a:graphic>
        </wp:anchor>
      </w:drawing>
    </w:r>
    <w:r>
      <w:rPr>
        <w:rFonts w:ascii="Times New Roman" w:eastAsia="Times New Roman" w:hAnsi="Times New Roman" w:cs="Times New Roman"/>
        <w:b/>
        <w:noProof/>
        <w:sz w:val="24"/>
        <w:szCs w:val="24"/>
        <w:lang w:eastAsia="it-IT"/>
      </w:rPr>
      <mc:AlternateContent>
        <mc:Choice Requires="wps">
          <w:drawing>
            <wp:anchor distT="0" distB="0" distL="114300" distR="114300" simplePos="0" relativeHeight="251655680" behindDoc="0" locked="0" layoutInCell="1" allowOverlap="1" wp14:anchorId="09E8B4A0" wp14:editId="68C6E8C8">
              <wp:simplePos x="0" y="0"/>
              <wp:positionH relativeFrom="column">
                <wp:posOffset>2535076</wp:posOffset>
              </wp:positionH>
              <wp:positionV relativeFrom="paragraph">
                <wp:posOffset>120078</wp:posOffset>
              </wp:positionV>
              <wp:extent cx="3403600" cy="260350"/>
              <wp:effectExtent l="0" t="0" r="0" b="0"/>
              <wp:wrapNone/>
              <wp:docPr id="2122249401" name="CasellaDiTesto 13">
                <a:extLst xmlns:a="http://schemas.openxmlformats.org/drawingml/2006/main">
                  <a:ext uri="{FF2B5EF4-FFF2-40B4-BE49-F238E27FC236}">
                    <a16:creationId xmlns:a16="http://schemas.microsoft.com/office/drawing/2014/main" id="{4745868E-E7FE-A71B-65EE-0A6093929B4B}"/>
                  </a:ext>
                </a:extLst>
              </wp:docPr>
              <wp:cNvGraphicFramePr/>
              <a:graphic xmlns:a="http://schemas.openxmlformats.org/drawingml/2006/main">
                <a:graphicData uri="http://schemas.microsoft.com/office/word/2010/wordprocessingShape">
                  <wps:wsp>
                    <wps:cNvSpPr txBox="1"/>
                    <wps:spPr>
                      <a:xfrm>
                        <a:off x="0" y="0"/>
                        <a:ext cx="3403600" cy="260350"/>
                      </a:xfrm>
                      <a:prstGeom prst="rect">
                        <a:avLst/>
                      </a:prstGeom>
                      <a:noFill/>
                    </wps:spPr>
                    <wps:txbx>
                      <w:txbxContent>
                        <w:p w14:paraId="14CB14B5" w14:textId="315D2D4F" w:rsidR="00914E5A" w:rsidRDefault="00914E5A" w:rsidP="00914E5A">
                          <w:pPr>
                            <w:kinsoku w:val="0"/>
                            <w:overflowPunct w:val="0"/>
                            <w:textAlignment w:val="baseline"/>
                            <w:rPr>
                              <w:rFonts w:ascii="Segoe UI" w:eastAsia="Times New Roman" w:hAnsi="Segoe UI" w:cstheme="minorBidi"/>
                              <w:color w:val="000000" w:themeColor="text1"/>
                              <w:kern w:val="24"/>
                              <w:sz w:val="20"/>
                              <w:szCs w:val="20"/>
                            </w:rPr>
                          </w:pPr>
                          <w:r>
                            <w:rPr>
                              <w:rFonts w:ascii="Segoe UI" w:eastAsia="Times New Roman" w:hAnsi="Segoe UI" w:cstheme="minorBidi"/>
                              <w:color w:val="000000" w:themeColor="text1"/>
                              <w:kern w:val="24"/>
                              <w:sz w:val="20"/>
                              <w:szCs w:val="20"/>
                            </w:rPr>
                            <w:t>Via Victor Hugo, 3 - 06134 Ponte Pattoli PERUGIA</w:t>
                          </w:r>
                        </w:p>
                      </w:txbxContent>
                    </wps:txbx>
                    <wps:bodyPr wrap="square">
                      <a:spAutoFit/>
                    </wps:bodyPr>
                  </wps:wsp>
                </a:graphicData>
              </a:graphic>
            </wp:anchor>
          </w:drawing>
        </mc:Choice>
        <mc:Fallback>
          <w:pict>
            <v:shape w14:anchorId="09E8B4A0" id="CasellaDiTesto 13" o:spid="_x0000_s1027" type="#_x0000_t202" style="position:absolute;margin-left:199.6pt;margin-top:9.45pt;width:268pt;height:20.5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" filled="f" stroked="f">
              <v:textbox style="mso-fit-shape-to-text:t">
                <w:txbxContent>
                  <w:p w14:paraId="14CB14B5" w14:textId="315D2D4F" w:rsidR="00914E5A" w:rsidRDefault="00914E5A" w:rsidP="00914E5A">
                    <w:pPr>
                      <w:kinsoku w:val="0"/>
                      <w:overflowPunct w:val="0"/>
                      <w:textAlignment w:val="baseline"/>
                      <w:rPr>
                        <w:rFonts w:ascii="Segoe UI" w:eastAsia="Times New Roman" w:hAnsi="Segoe UI" w:cstheme="minorBidi"/>
                        <w:color w:val="000000" w:themeColor="text1"/>
                        <w:kern w:val="24"/>
                        <w:sz w:val="20"/>
                        <w:szCs w:val="20"/>
                      </w:rPr>
                    </w:pPr>
                    <w:r>
                      <w:rPr>
                        <w:rFonts w:ascii="Segoe UI" w:eastAsia="Times New Roman" w:hAnsi="Segoe UI" w:cstheme="minorBidi"/>
                        <w:color w:val="000000" w:themeColor="text1"/>
                        <w:kern w:val="24"/>
                        <w:sz w:val="20"/>
                        <w:szCs w:val="20"/>
                      </w:rPr>
                      <w:t>Via Victor Hugo, 3 - 06134 Ponte Pattoli PERUGIA</w:t>
                    </w:r>
                  </w:p>
                </w:txbxContent>
              </v:textbox>
            </v:shape>
          </w:pict>
        </mc:Fallback>
      </mc:AlternateContent>
    </w:r>
  </w:p>
  <w:p w14:paraId="5ADBC64F" w14:textId="35D40BB6" w:rsidR="000E0A98" w:rsidRDefault="00914E5A" w:rsidP="00E95FEB">
    <w:pPr>
      <w:spacing w:before="1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it-IT"/>
      </w:rPr>
      <w:drawing>
        <wp:anchor distT="0" distB="0" distL="114300" distR="114300" simplePos="0" relativeHeight="251659776" behindDoc="0" locked="0" layoutInCell="1" allowOverlap="1" wp14:anchorId="7136F954" wp14:editId="041400AA">
          <wp:simplePos x="0" y="0"/>
          <wp:positionH relativeFrom="column">
            <wp:posOffset>3641090</wp:posOffset>
          </wp:positionH>
          <wp:positionV relativeFrom="paragraph">
            <wp:posOffset>162186</wp:posOffset>
          </wp:positionV>
          <wp:extent cx="245745" cy="245745"/>
          <wp:effectExtent l="0" t="0" r="0" b="0"/>
          <wp:wrapNone/>
          <wp:docPr id="39" name="Elemento grafico 21" descr="Internet con riempimento a tinta unita">
            <a:extLst xmlns:a="http://schemas.openxmlformats.org/drawingml/2006/main">
              <a:ext uri="{FF2B5EF4-FFF2-40B4-BE49-F238E27FC236}">
                <a16:creationId xmlns:a16="http://schemas.microsoft.com/office/drawing/2014/main" id="{D9CE4877-3167-2FA3-85EC-D934EC61EF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381003" name="Elemento grafico 21" descr="Internet con riempimento a tinta unita">
                    <a:extLst>
                      <a:ext uri="{FF2B5EF4-FFF2-40B4-BE49-F238E27FC236}">
                        <a16:creationId xmlns:a16="http://schemas.microsoft.com/office/drawing/2014/main" id="{D9CE4877-3167-2FA3-85EC-D934EC61EF3D}"/>
                      </a:ext>
                    </a:extLst>
                  </pic:cNvPr>
                  <pic:cNvPicPr>
                    <a:picLocks noChangeAspect="1"/>
                  </pic:cNvPicPr>
                </pic:nvPicPr>
                <pic:blipFill>
                  <a:blip r:embed="rId4">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5"/>
                      </a:ext>
                    </a:extLst>
                  </a:blip>
                  <a:stretch>
                    <a:fillRect/>
                  </a:stretch>
                </pic:blipFill>
                <pic:spPr>
                  <a:xfrm>
                    <a:off x="0" y="0"/>
                    <a:ext cx="245745" cy="245745"/>
                  </a:xfrm>
                  <a:prstGeom prst="rect">
                    <a:avLst/>
                  </a:prstGeom>
                </pic:spPr>
              </pic:pic>
            </a:graphicData>
          </a:graphic>
        </wp:anchor>
      </w:drawing>
    </w:r>
    <w:r>
      <w:rPr>
        <w:rFonts w:ascii="Times New Roman" w:eastAsia="Times New Roman" w:hAnsi="Times New Roman" w:cs="Times New Roman"/>
        <w:b/>
        <w:noProof/>
        <w:sz w:val="24"/>
        <w:szCs w:val="24"/>
        <w:lang w:eastAsia="it-IT"/>
      </w:rPr>
      <mc:AlternateContent>
        <mc:Choice Requires="wps">
          <w:drawing>
            <wp:anchor distT="0" distB="0" distL="114300" distR="114300" simplePos="0" relativeHeight="251653632" behindDoc="0" locked="0" layoutInCell="1" allowOverlap="1" wp14:anchorId="64AD3C74" wp14:editId="41EBB19D">
              <wp:simplePos x="0" y="0"/>
              <wp:positionH relativeFrom="column">
                <wp:posOffset>2535076</wp:posOffset>
              </wp:positionH>
              <wp:positionV relativeFrom="paragraph">
                <wp:posOffset>155456</wp:posOffset>
              </wp:positionV>
              <wp:extent cx="3199765" cy="260350"/>
              <wp:effectExtent l="0" t="0" r="0" b="0"/>
              <wp:wrapNone/>
              <wp:docPr id="102742133" name="Rectangle 4">
                <a:extLst xmlns:a="http://schemas.openxmlformats.org/drawingml/2006/main">
                  <a:ext uri="{FF2B5EF4-FFF2-40B4-BE49-F238E27FC236}">
                    <a16:creationId xmlns:a16="http://schemas.microsoft.com/office/drawing/2014/main" id="{64CB4111-618E-5975-5B65-9CA0DE058C5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9765" cy="2603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75B0379D" w14:textId="77777777" w:rsidR="00914E5A" w:rsidRDefault="00914E5A" w:rsidP="00914E5A">
                          <w:pPr>
                            <w:kinsoku w:val="0"/>
                            <w:overflowPunct w:val="0"/>
                            <w:textAlignment w:val="baseline"/>
                            <w:rPr>
                              <w:rFonts w:ascii="Segoe UI" w:eastAsia="Times New Roman" w:hAnsi="Segoe UI" w:cstheme="minorBidi"/>
                              <w:color w:val="000000" w:themeColor="text1"/>
                              <w:kern w:val="24"/>
                              <w:sz w:val="20"/>
                              <w:szCs w:val="20"/>
                              <w:lang w:val="fr-FR"/>
                            </w:rPr>
                          </w:pPr>
                          <w:r>
                            <w:rPr>
                              <w:rFonts w:ascii="Segoe UI" w:eastAsia="Times New Roman" w:hAnsi="Segoe UI" w:cstheme="minorBidi"/>
                              <w:color w:val="000000" w:themeColor="text1"/>
                              <w:kern w:val="24"/>
                              <w:sz w:val="20"/>
                              <w:szCs w:val="20"/>
                              <w:lang w:val="fr-FR"/>
                            </w:rPr>
                            <w:t>Tel 075 694450</w:t>
                          </w:r>
                        </w:p>
                      </w:txbxContent>
                    </wps:txbx>
                    <wps:bodyPr vert="horz" wrap="square" lIns="91440" tIns="45720" rIns="91440" bIns="45720" numCol="1" anchor="ctr" anchorCtr="0" compatLnSpc="1">
                      <a:prstTxWarp prst="textNoShape">
                        <a:avLst/>
                      </a:prstTxWarp>
                      <a:spAutoFit/>
                    </wps:bodyPr>
                  </wps:wsp>
                </a:graphicData>
              </a:graphic>
            </wp:anchor>
          </w:drawing>
        </mc:Choice>
        <mc:Fallback>
          <w:pict>
            <v:rect w14:anchorId="64AD3C74" id="Rectangle 4" o:spid="_x0000_s1028" style="position:absolute;margin-left:199.6pt;margin-top:12.25pt;width:251.95pt;height:20.5pt;z-index:25165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" filled="f" fillcolor="#4f81bd [3204]" stroked="f" strokecolor="black [3213]">
              <v:shadow color="#eeece1 [3214]"/>
              <v:textbox style="mso-fit-shape-to-text:t">
                <w:txbxContent>
                  <w:p w14:paraId="75B0379D" w14:textId="77777777" w:rsidR="00914E5A" w:rsidRDefault="00914E5A" w:rsidP="00914E5A">
                    <w:pPr>
                      <w:kinsoku w:val="0"/>
                      <w:overflowPunct w:val="0"/>
                      <w:textAlignment w:val="baseline"/>
                      <w:rPr>
                        <w:rFonts w:ascii="Segoe UI" w:eastAsia="Times New Roman" w:hAnsi="Segoe UI" w:cstheme="minorBidi"/>
                        <w:color w:val="000000" w:themeColor="text1"/>
                        <w:kern w:val="24"/>
                        <w:sz w:val="20"/>
                        <w:szCs w:val="20"/>
                        <w:lang w:val="fr-FR"/>
                      </w:rPr>
                    </w:pPr>
                    <w:r>
                      <w:rPr>
                        <w:rFonts w:ascii="Segoe UI" w:eastAsia="Times New Roman" w:hAnsi="Segoe UI" w:cstheme="minorBidi"/>
                        <w:color w:val="000000" w:themeColor="text1"/>
                        <w:kern w:val="24"/>
                        <w:sz w:val="20"/>
                        <w:szCs w:val="20"/>
                        <w:lang w:val="fr-FR"/>
                      </w:rPr>
                      <w:t>Tel 075 694450</w:t>
                    </w:r>
                  </w:p>
                </w:txbxContent>
              </v:textbox>
            </v:rect>
          </w:pict>
        </mc:Fallback>
      </mc:AlternateContent>
    </w:r>
    <w:r>
      <w:rPr>
        <w:rFonts w:ascii="Times New Roman" w:eastAsia="Times New Roman" w:hAnsi="Times New Roman" w:cs="Times New Roman"/>
        <w:b/>
        <w:noProof/>
        <w:sz w:val="24"/>
        <w:szCs w:val="24"/>
        <w:lang w:eastAsia="it-IT"/>
      </w:rPr>
      <mc:AlternateContent>
        <mc:Choice Requires="wps">
          <w:drawing>
            <wp:anchor distT="0" distB="0" distL="114300" distR="114300" simplePos="0" relativeHeight="251657728" behindDoc="0" locked="0" layoutInCell="1" allowOverlap="1" wp14:anchorId="60D93DB6" wp14:editId="0B316198">
              <wp:simplePos x="0" y="0"/>
              <wp:positionH relativeFrom="column">
                <wp:posOffset>3841526</wp:posOffset>
              </wp:positionH>
              <wp:positionV relativeFrom="paragraph">
                <wp:posOffset>153312</wp:posOffset>
              </wp:positionV>
              <wp:extent cx="1893570" cy="260350"/>
              <wp:effectExtent l="0" t="0" r="0" b="0"/>
              <wp:wrapNone/>
              <wp:docPr id="642174273" name="CasellaDiTesto 15">
                <a:extLst xmlns:a="http://schemas.openxmlformats.org/drawingml/2006/main">
                  <a:ext uri="{FF2B5EF4-FFF2-40B4-BE49-F238E27FC236}">
                    <a16:creationId xmlns:a16="http://schemas.microsoft.com/office/drawing/2014/main" id="{528A3B80-87FE-654A-A4E3-A04F33D491E9}"/>
                  </a:ext>
                </a:extLst>
              </wp:docPr>
              <wp:cNvGraphicFramePr/>
              <a:graphic xmlns:a="http://schemas.openxmlformats.org/drawingml/2006/main">
                <a:graphicData uri="http://schemas.microsoft.com/office/word/2010/wordprocessingShape">
                  <wps:wsp>
                    <wps:cNvSpPr txBox="1"/>
                    <wps:spPr>
                      <a:xfrm>
                        <a:off x="0" y="0"/>
                        <a:ext cx="1893570" cy="260350"/>
                      </a:xfrm>
                      <a:prstGeom prst="rect">
                        <a:avLst/>
                      </a:prstGeom>
                      <a:noFill/>
                    </wps:spPr>
                    <wps:txbx>
                      <w:txbxContent>
                        <w:p w14:paraId="4DE62D1C" w14:textId="77777777" w:rsidR="00914E5A" w:rsidRDefault="00914E5A" w:rsidP="00914E5A">
                          <w:pPr>
                            <w:kinsoku w:val="0"/>
                            <w:overflowPunct w:val="0"/>
                            <w:textAlignment w:val="baseline"/>
                            <w:rPr>
                              <w:rFonts w:ascii="Segoe UI" w:eastAsia="Times New Roman" w:hAnsi="Segoe UI" w:cstheme="minorBidi"/>
                              <w:color w:val="000000" w:themeColor="text1"/>
                              <w:kern w:val="24"/>
                              <w:sz w:val="20"/>
                              <w:szCs w:val="20"/>
                              <w:lang w:val="fr-FR"/>
                            </w:rPr>
                          </w:pPr>
                          <w:r>
                            <w:rPr>
                              <w:rFonts w:ascii="Segoe UI" w:eastAsia="Times New Roman" w:hAnsi="Segoe UI" w:cstheme="minorBidi"/>
                              <w:color w:val="000000" w:themeColor="text1"/>
                              <w:kern w:val="24"/>
                              <w:sz w:val="20"/>
                              <w:szCs w:val="20"/>
                              <w:lang w:val="fr-FR"/>
                            </w:rPr>
                            <w:t>http://www.icperugia15.edu.it</w:t>
                          </w:r>
                        </w:p>
                      </w:txbxContent>
                    </wps:txbx>
                    <wps:bodyPr wrap="square">
                      <a:spAutoFit/>
                    </wps:bodyPr>
                  </wps:wsp>
                </a:graphicData>
              </a:graphic>
            </wp:anchor>
          </w:drawing>
        </mc:Choice>
        <mc:Fallback>
          <w:pict>
            <v:shape w14:anchorId="60D93DB6" id="CasellaDiTesto 15" o:spid="_x0000_s1029" type="#_x0000_t202" style="position:absolute;margin-left:302.5pt;margin-top:12.05pt;width:149.1pt;height:20.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" filled="f" stroked="f">
              <v:textbox style="mso-fit-shape-to-text:t">
                <w:txbxContent>
                  <w:p w14:paraId="4DE62D1C" w14:textId="77777777" w:rsidR="00914E5A" w:rsidRDefault="00914E5A" w:rsidP="00914E5A">
                    <w:pPr>
                      <w:kinsoku w:val="0"/>
                      <w:overflowPunct w:val="0"/>
                      <w:textAlignment w:val="baseline"/>
                      <w:rPr>
                        <w:rFonts w:ascii="Segoe UI" w:eastAsia="Times New Roman" w:hAnsi="Segoe UI" w:cstheme="minorBidi"/>
                        <w:color w:val="000000" w:themeColor="text1"/>
                        <w:kern w:val="24"/>
                        <w:sz w:val="20"/>
                        <w:szCs w:val="20"/>
                        <w:lang w:val="fr-FR"/>
                      </w:rPr>
                    </w:pPr>
                    <w:r>
                      <w:rPr>
                        <w:rFonts w:ascii="Segoe UI" w:eastAsia="Times New Roman" w:hAnsi="Segoe UI" w:cstheme="minorBidi"/>
                        <w:color w:val="000000" w:themeColor="text1"/>
                        <w:kern w:val="24"/>
                        <w:sz w:val="20"/>
                        <w:szCs w:val="20"/>
                        <w:lang w:val="fr-FR"/>
                      </w:rPr>
                      <w:t>http://www.icperugia15.edu.it</w:t>
                    </w:r>
                  </w:p>
                </w:txbxContent>
              </v:textbox>
            </v:shape>
          </w:pict>
        </mc:Fallback>
      </mc:AlternateContent>
    </w:r>
    <w:r>
      <w:rPr>
        <w:rFonts w:ascii="Times New Roman" w:eastAsia="Times New Roman" w:hAnsi="Times New Roman" w:cs="Times New Roman"/>
        <w:b/>
        <w:noProof/>
        <w:sz w:val="24"/>
        <w:szCs w:val="24"/>
        <w:lang w:eastAsia="it-IT"/>
      </w:rPr>
      <w:drawing>
        <wp:anchor distT="0" distB="0" distL="114300" distR="114300" simplePos="0" relativeHeight="251658752" behindDoc="0" locked="0" layoutInCell="1" allowOverlap="1" wp14:anchorId="2A16814B" wp14:editId="0E6A1C87">
          <wp:simplePos x="0" y="0"/>
          <wp:positionH relativeFrom="column">
            <wp:posOffset>2324777</wp:posOffset>
          </wp:positionH>
          <wp:positionV relativeFrom="paragraph">
            <wp:posOffset>150673</wp:posOffset>
          </wp:positionV>
          <wp:extent cx="246222" cy="246222"/>
          <wp:effectExtent l="0" t="0" r="0" b="0"/>
          <wp:wrapNone/>
          <wp:docPr id="40" name="Elemento grafico 19" descr="Cornetta con riempimento a tinta unita">
            <a:extLst xmlns:a="http://schemas.openxmlformats.org/drawingml/2006/main">
              <a:ext uri="{FF2B5EF4-FFF2-40B4-BE49-F238E27FC236}">
                <a16:creationId xmlns:a16="http://schemas.microsoft.com/office/drawing/2014/main" id="{C11F4E12-43E4-2E60-9E31-6333C6C216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769425" name="Elemento grafico 19" descr="Cornetta con riempimento a tinta unita">
                    <a:extLst>
                      <a:ext uri="{FF2B5EF4-FFF2-40B4-BE49-F238E27FC236}">
                        <a16:creationId xmlns:a16="http://schemas.microsoft.com/office/drawing/2014/main" id="{C11F4E12-43E4-2E60-9E31-6333C6C216F1}"/>
                      </a:ext>
                    </a:extLst>
                  </pic:cNvPr>
                  <pic:cNvPicPr>
                    <a:picLocks noChangeAspect="1"/>
                  </pic:cNvPicPr>
                </pic:nvPicPr>
                <pic:blipFill>
                  <a:blip r:embed="rId6">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7"/>
                      </a:ext>
                    </a:extLst>
                  </a:blip>
                  <a:stretch>
                    <a:fillRect/>
                  </a:stretch>
                </pic:blipFill>
                <pic:spPr>
                  <a:xfrm>
                    <a:off x="0" y="0"/>
                    <a:ext cx="246222" cy="246222"/>
                  </a:xfrm>
                  <a:prstGeom prst="rect">
                    <a:avLst/>
                  </a:prstGeom>
                </pic:spPr>
              </pic:pic>
            </a:graphicData>
          </a:graphic>
        </wp:anchor>
      </w:drawing>
    </w:r>
  </w:p>
  <w:p w14:paraId="70FE2E65" w14:textId="6E52299C" w:rsidR="000E0A98" w:rsidRDefault="00914E5A" w:rsidP="00E95FEB">
    <w:pPr>
      <w:spacing w:before="1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it-IT"/>
      </w:rPr>
      <mc:AlternateContent>
        <mc:Choice Requires="wps">
          <w:drawing>
            <wp:anchor distT="0" distB="0" distL="114300" distR="114300" simplePos="0" relativeHeight="251661824" behindDoc="0" locked="0" layoutInCell="1" allowOverlap="1" wp14:anchorId="61134965" wp14:editId="30D05701">
              <wp:simplePos x="0" y="0"/>
              <wp:positionH relativeFrom="column">
                <wp:posOffset>2535075</wp:posOffset>
              </wp:positionH>
              <wp:positionV relativeFrom="paragraph">
                <wp:posOffset>179598</wp:posOffset>
              </wp:positionV>
              <wp:extent cx="3591558" cy="260350"/>
              <wp:effectExtent l="0" t="0" r="0" b="0"/>
              <wp:wrapNone/>
              <wp:docPr id="1659713197" name="Rectangle 5">
                <a:extLst xmlns:a="http://schemas.openxmlformats.org/drawingml/2006/main">
                  <a:ext uri="{FF2B5EF4-FFF2-40B4-BE49-F238E27FC236}">
                    <a16:creationId xmlns:a16="http://schemas.microsoft.com/office/drawing/2014/main" id="{A82E2BF9-5BB6-9D99-3EAC-0F5DA913691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91558" cy="2603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45289BC" w14:textId="77777777" w:rsidR="00914E5A" w:rsidRDefault="00914E5A" w:rsidP="00914E5A">
                          <w:pPr>
                            <w:kinsoku w:val="0"/>
                            <w:overflowPunct w:val="0"/>
                            <w:textAlignment w:val="baseline"/>
                            <w:rPr>
                              <w:rFonts w:ascii="Segoe UI" w:eastAsia="Times New Roman" w:hAnsi="Segoe UI" w:cstheme="minorBidi"/>
                              <w:color w:val="000000" w:themeColor="text1"/>
                              <w:kern w:val="24"/>
                              <w:sz w:val="20"/>
                              <w:szCs w:val="20"/>
                              <w:lang w:val="fr-FR"/>
                            </w:rPr>
                          </w:pPr>
                          <w:r>
                            <w:rPr>
                              <w:rFonts w:ascii="Segoe UI" w:eastAsia="Times New Roman" w:hAnsi="Segoe UI" w:cstheme="minorBidi"/>
                              <w:color w:val="000000" w:themeColor="text1"/>
                              <w:kern w:val="24"/>
                              <w:sz w:val="20"/>
                              <w:szCs w:val="20"/>
                              <w:lang w:val="fr-FR"/>
                            </w:rPr>
                            <w:t>pgic85600v@istruzione.it - pgic85600v@pec.istruzione.it</w:t>
                          </w:r>
                        </w:p>
                      </w:txbxContent>
                    </wps:txbx>
                    <wps:bodyPr vert="horz" wrap="square" lIns="91439" tIns="45720" rIns="91439" bIns="45720" numCol="1" anchor="ctr" anchorCtr="0" compatLnSpc="1">
                      <a:prstTxWarp prst="textNoShape">
                        <a:avLst/>
                      </a:prstTxWarp>
                      <a:spAutoFit/>
                    </wps:bodyPr>
                  </wps:wsp>
                </a:graphicData>
              </a:graphic>
            </wp:anchor>
          </w:drawing>
        </mc:Choice>
        <mc:Fallback>
          <w:pict>
            <v:rect w14:anchorId="61134965" id="Rectangle 5" o:spid="_x0000_s1030" style="position:absolute;margin-left:199.6pt;margin-top:14.15pt;width:282.8pt;height:20.5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" filled="f" fillcolor="#4f81bd [3204]" stroked="f" strokecolor="black [3213]">
              <v:shadow color="#eeece1 [3214]"/>
              <v:textbox style="mso-fit-shape-to-text:t" inset="2.53997mm,,2.53997mm">
                <w:txbxContent>
                  <w:p w14:paraId="045289BC" w14:textId="77777777" w:rsidR="00914E5A" w:rsidRDefault="00914E5A" w:rsidP="00914E5A">
                    <w:pPr>
                      <w:kinsoku w:val="0"/>
                      <w:overflowPunct w:val="0"/>
                      <w:textAlignment w:val="baseline"/>
                      <w:rPr>
                        <w:rFonts w:ascii="Segoe UI" w:eastAsia="Times New Roman" w:hAnsi="Segoe UI" w:cstheme="minorBidi"/>
                        <w:color w:val="000000" w:themeColor="text1"/>
                        <w:kern w:val="24"/>
                        <w:sz w:val="20"/>
                        <w:szCs w:val="20"/>
                        <w:lang w:val="fr-FR"/>
                      </w:rPr>
                    </w:pPr>
                    <w:r>
                      <w:rPr>
                        <w:rFonts w:ascii="Segoe UI" w:eastAsia="Times New Roman" w:hAnsi="Segoe UI" w:cstheme="minorBidi"/>
                        <w:color w:val="000000" w:themeColor="text1"/>
                        <w:kern w:val="24"/>
                        <w:sz w:val="20"/>
                        <w:szCs w:val="20"/>
                        <w:lang w:val="fr-FR"/>
                      </w:rPr>
                      <w:t>pgic85600v@istruzione.it - pgic85600v@pec.istruzione.it</w:t>
                    </w:r>
                  </w:p>
                </w:txbxContent>
              </v:textbox>
            </v:rect>
          </w:pict>
        </mc:Fallback>
      </mc:AlternateContent>
    </w:r>
  </w:p>
  <w:p w14:paraId="505DD925" w14:textId="15219E87" w:rsidR="000E0A98" w:rsidRDefault="00914E5A" w:rsidP="00E95FEB">
    <w:pPr>
      <w:spacing w:before="1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it-IT"/>
      </w:rPr>
      <w:drawing>
        <wp:anchor distT="0" distB="0" distL="114300" distR="114300" simplePos="0" relativeHeight="251662848" behindDoc="0" locked="0" layoutInCell="1" allowOverlap="1" wp14:anchorId="45CB5EB5" wp14:editId="0DBFE798">
          <wp:simplePos x="0" y="0"/>
          <wp:positionH relativeFrom="column">
            <wp:posOffset>2329663</wp:posOffset>
          </wp:positionH>
          <wp:positionV relativeFrom="paragraph">
            <wp:posOffset>20295</wp:posOffset>
          </wp:positionV>
          <wp:extent cx="246222" cy="246222"/>
          <wp:effectExtent l="0" t="0" r="0" b="0"/>
          <wp:wrapNone/>
          <wp:docPr id="41" name="Elemento grafico 23" descr="Busta con riempimento a tinta unita">
            <a:extLst xmlns:a="http://schemas.openxmlformats.org/drawingml/2006/main">
              <a:ext uri="{FF2B5EF4-FFF2-40B4-BE49-F238E27FC236}">
                <a16:creationId xmlns:a16="http://schemas.microsoft.com/office/drawing/2014/main" id="{3AD29857-F648-CBC8-529D-AF125D9B27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853051" name="Elemento grafico 23" descr="Busta con riempimento a tinta unita">
                    <a:extLst>
                      <a:ext uri="{FF2B5EF4-FFF2-40B4-BE49-F238E27FC236}">
                        <a16:creationId xmlns:a16="http://schemas.microsoft.com/office/drawing/2014/main" id="{3AD29857-F648-CBC8-529D-AF125D9B27BD}"/>
                      </a:ext>
                    </a:extLst>
                  </pic:cNvPr>
                  <pic:cNvPicPr>
                    <a:picLocks noChangeAspect="1"/>
                  </pic:cNvPicPr>
                </pic:nvPicPr>
                <pic:blipFill>
                  <a:blip r:embed="rId8">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9"/>
                      </a:ext>
                    </a:extLst>
                  </a:blip>
                  <a:stretch>
                    <a:fillRect/>
                  </a:stretch>
                </pic:blipFill>
                <pic:spPr>
                  <a:xfrm>
                    <a:off x="0" y="0"/>
                    <a:ext cx="246222" cy="246222"/>
                  </a:xfrm>
                  <a:prstGeom prst="rect">
                    <a:avLst/>
                  </a:prstGeom>
                </pic:spPr>
              </pic:pic>
            </a:graphicData>
          </a:graphic>
        </wp:anchor>
      </w:drawing>
    </w:r>
  </w:p>
  <w:p w14:paraId="77D9349B" w14:textId="02331F05" w:rsidR="000E0A98" w:rsidRDefault="00914E5A" w:rsidP="00E95FEB">
    <w:pPr>
      <w:spacing w:before="1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it-IT"/>
      </w:rPr>
      <mc:AlternateContent>
        <mc:Choice Requires="wps">
          <w:drawing>
            <wp:anchor distT="0" distB="0" distL="114300" distR="114300" simplePos="0" relativeHeight="251663872" behindDoc="0" locked="0" layoutInCell="1" allowOverlap="1" wp14:anchorId="281B6BFC" wp14:editId="59D69EBB">
              <wp:simplePos x="0" y="0"/>
              <wp:positionH relativeFrom="column">
                <wp:posOffset>2535076</wp:posOffset>
              </wp:positionH>
              <wp:positionV relativeFrom="paragraph">
                <wp:posOffset>32121</wp:posOffset>
              </wp:positionV>
              <wp:extent cx="3403600" cy="260350"/>
              <wp:effectExtent l="0" t="0" r="0" b="0"/>
              <wp:wrapNone/>
              <wp:docPr id="930739040" name="CasellaDiTesto 11">
                <a:extLst xmlns:a="http://schemas.openxmlformats.org/drawingml/2006/main">
                  <a:ext uri="{FF2B5EF4-FFF2-40B4-BE49-F238E27FC236}">
                    <a16:creationId xmlns:a16="http://schemas.microsoft.com/office/drawing/2014/main" id="{A9A92DD4-25DC-A4EE-1A3F-C44032BA8A17}"/>
                  </a:ext>
                </a:extLst>
              </wp:docPr>
              <wp:cNvGraphicFramePr/>
              <a:graphic xmlns:a="http://schemas.openxmlformats.org/drawingml/2006/main">
                <a:graphicData uri="http://schemas.microsoft.com/office/word/2010/wordprocessingShape">
                  <wps:wsp>
                    <wps:cNvSpPr txBox="1"/>
                    <wps:spPr>
                      <a:xfrm>
                        <a:off x="0" y="0"/>
                        <a:ext cx="3403600" cy="260350"/>
                      </a:xfrm>
                      <a:prstGeom prst="rect">
                        <a:avLst/>
                      </a:prstGeom>
                      <a:noFill/>
                    </wps:spPr>
                    <wps:txbx>
                      <w:txbxContent>
                        <w:p w14:paraId="6D7AA2F9" w14:textId="77777777" w:rsidR="00914E5A" w:rsidRDefault="00914E5A" w:rsidP="00914E5A">
                          <w:pPr>
                            <w:kinsoku w:val="0"/>
                            <w:overflowPunct w:val="0"/>
                            <w:textAlignment w:val="baseline"/>
                            <w:rPr>
                              <w:rFonts w:ascii="Segoe UI" w:eastAsia="Times New Roman" w:hAnsi="Segoe UI" w:cs="Segoe UI"/>
                              <w:color w:val="000000" w:themeColor="text1"/>
                              <w:kern w:val="24"/>
                              <w:sz w:val="20"/>
                              <w:szCs w:val="20"/>
                              <w:lang w:val="fr-FR"/>
                            </w:rPr>
                          </w:pPr>
                          <w:proofErr w:type="spellStart"/>
                          <w:r>
                            <w:rPr>
                              <w:rFonts w:ascii="Segoe UI" w:eastAsia="Times New Roman" w:hAnsi="Segoe UI" w:cs="Segoe UI"/>
                              <w:color w:val="000000" w:themeColor="text1"/>
                              <w:kern w:val="24"/>
                              <w:sz w:val="20"/>
                              <w:szCs w:val="20"/>
                              <w:lang w:val="fr-FR"/>
                            </w:rPr>
                            <w:t>Cod.Fisc</w:t>
                          </w:r>
                          <w:proofErr w:type="spellEnd"/>
                          <w:r>
                            <w:rPr>
                              <w:rFonts w:ascii="Segoe UI" w:eastAsia="Times New Roman" w:hAnsi="Segoe UI" w:cs="Segoe UI"/>
                              <w:color w:val="000000" w:themeColor="text1"/>
                              <w:kern w:val="24"/>
                              <w:sz w:val="20"/>
                              <w:szCs w:val="20"/>
                              <w:lang w:val="fr-FR"/>
                            </w:rPr>
                            <w:t>. 94152370543 – Cod. Mecc.</w:t>
                          </w:r>
                          <w:r>
                            <w:rPr>
                              <w:rFonts w:ascii="Segoe UI" w:eastAsia="Times New Roman" w:hAnsi="Segoe UI" w:cs="Segoe UI"/>
                              <w:b/>
                              <w:bCs/>
                              <w:color w:val="000000" w:themeColor="text1"/>
                              <w:kern w:val="24"/>
                              <w:sz w:val="20"/>
                              <w:szCs w:val="20"/>
                              <w:lang w:val="fr-FR"/>
                            </w:rPr>
                            <w:t>PGIC85600V</w:t>
                          </w:r>
                          <w:r>
                            <w:rPr>
                              <w:rFonts w:ascii="Segoe UI" w:hAnsi="Segoe UI" w:cs="Segoe UI"/>
                              <w:color w:val="000000" w:themeColor="text1"/>
                              <w:kern w:val="24"/>
                              <w:sz w:val="20"/>
                              <w:szCs w:val="20"/>
                              <w:lang w:val="fr-FR"/>
                            </w:rPr>
                            <w:t xml:space="preserve"> </w:t>
                          </w:r>
                        </w:p>
                      </w:txbxContent>
                    </wps:txbx>
                    <wps:bodyPr wrap="square">
                      <a:spAutoFit/>
                    </wps:bodyPr>
                  </wps:wsp>
                </a:graphicData>
              </a:graphic>
            </wp:anchor>
          </w:drawing>
        </mc:Choice>
        <mc:Fallback>
          <w:pict>
            <v:shape w14:anchorId="281B6BFC" id="CasellaDiTesto 11" o:spid="_x0000_s1031" type="#_x0000_t202" style="position:absolute;margin-left:199.6pt;margin-top:2.55pt;width:268pt;height:20.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" filled="f" stroked="f">
              <v:textbox style="mso-fit-shape-to-text:t">
                <w:txbxContent>
                  <w:p w14:paraId="6D7AA2F9" w14:textId="77777777" w:rsidR="00914E5A" w:rsidRDefault="00914E5A" w:rsidP="00914E5A">
                    <w:pPr>
                      <w:kinsoku w:val="0"/>
                      <w:overflowPunct w:val="0"/>
                      <w:textAlignment w:val="baseline"/>
                      <w:rPr>
                        <w:rFonts w:ascii="Segoe UI" w:eastAsia="Times New Roman" w:hAnsi="Segoe UI" w:cs="Segoe UI"/>
                        <w:color w:val="000000" w:themeColor="text1"/>
                        <w:kern w:val="24"/>
                        <w:sz w:val="20"/>
                        <w:szCs w:val="20"/>
                        <w:lang w:val="fr-FR"/>
                      </w:rPr>
                    </w:pPr>
                    <w:r>
                      <w:rPr>
                        <w:rFonts w:ascii="Segoe UI" w:eastAsia="Times New Roman" w:hAnsi="Segoe UI" w:cs="Segoe UI"/>
                        <w:color w:val="000000" w:themeColor="text1"/>
                        <w:kern w:val="24"/>
                        <w:sz w:val="20"/>
                        <w:szCs w:val="20"/>
                        <w:lang w:val="fr-FR"/>
                      </w:rPr>
                      <w:t>Cod.Fisc. 94152370543 – Cod. Mecc.</w:t>
                    </w:r>
                    <w:r>
                      <w:rPr>
                        <w:rFonts w:ascii="Segoe UI" w:eastAsia="Times New Roman" w:hAnsi="Segoe UI" w:cs="Segoe UI"/>
                        <w:b/>
                        <w:bCs/>
                        <w:color w:val="000000" w:themeColor="text1"/>
                        <w:kern w:val="24"/>
                        <w:sz w:val="20"/>
                        <w:szCs w:val="20"/>
                        <w:lang w:val="fr-FR"/>
                      </w:rPr>
                      <w:t>PGIC85600V</w:t>
                    </w:r>
                    <w:r>
                      <w:rPr>
                        <w:rFonts w:ascii="Segoe UI" w:hAnsi="Segoe UI" w:cs="Segoe UI"/>
                        <w:color w:val="000000" w:themeColor="text1"/>
                        <w:kern w:val="24"/>
                        <w:sz w:val="20"/>
                        <w:szCs w:val="20"/>
                        <w:lang w:val="fr-FR"/>
                      </w:rPr>
                      <w:t xml:space="preserve"> </w:t>
                    </w:r>
                  </w:p>
                </w:txbxContent>
              </v:textbox>
            </v:shape>
          </w:pict>
        </mc:Fallback>
      </mc:AlternateContent>
    </w:r>
    <w:r>
      <w:rPr>
        <w:rFonts w:ascii="Times New Roman" w:eastAsia="Times New Roman" w:hAnsi="Times New Roman" w:cs="Times New Roman"/>
        <w:b/>
        <w:noProof/>
        <w:sz w:val="24"/>
        <w:szCs w:val="24"/>
        <w:lang w:eastAsia="it-IT"/>
      </w:rPr>
      <w:drawing>
        <wp:anchor distT="0" distB="0" distL="114300" distR="114300" simplePos="0" relativeHeight="251664896" behindDoc="0" locked="0" layoutInCell="1" allowOverlap="1" wp14:anchorId="7E39B5D7" wp14:editId="10778BA5">
          <wp:simplePos x="0" y="0"/>
          <wp:positionH relativeFrom="column">
            <wp:posOffset>2334548</wp:posOffset>
          </wp:positionH>
          <wp:positionV relativeFrom="paragraph">
            <wp:posOffset>41759</wp:posOffset>
          </wp:positionV>
          <wp:extent cx="246222" cy="246222"/>
          <wp:effectExtent l="0" t="0" r="0" b="0"/>
          <wp:wrapNone/>
          <wp:docPr id="42" name="Elemento grafico 25" descr="Blog con riempimento a tinta unita">
            <a:extLst xmlns:a="http://schemas.openxmlformats.org/drawingml/2006/main">
              <a:ext uri="{FF2B5EF4-FFF2-40B4-BE49-F238E27FC236}">
                <a16:creationId xmlns:a16="http://schemas.microsoft.com/office/drawing/2014/main" id="{9030CD84-E891-8EFA-A4E9-58C9695C6E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895492" name="Elemento grafico 25" descr="Blog con riempimento a tinta unita">
                    <a:extLst>
                      <a:ext uri="{FF2B5EF4-FFF2-40B4-BE49-F238E27FC236}">
                        <a16:creationId xmlns:a16="http://schemas.microsoft.com/office/drawing/2014/main" id="{9030CD84-E891-8EFA-A4E9-58C9695C6E47}"/>
                      </a:ext>
                    </a:extLst>
                  </pic:cNvPr>
                  <pic:cNvPicPr>
                    <a:picLocks noChangeAspect="1"/>
                  </pic:cNvPicPr>
                </pic:nvPicPr>
                <pic:blipFill>
                  <a:blip r:embed="rId10">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1"/>
                      </a:ext>
                    </a:extLst>
                  </a:blip>
                  <a:stretch>
                    <a:fillRect/>
                  </a:stretch>
                </pic:blipFill>
                <pic:spPr>
                  <a:xfrm>
                    <a:off x="0" y="0"/>
                    <a:ext cx="246222" cy="246222"/>
                  </a:xfrm>
                  <a:prstGeom prst="rect">
                    <a:avLst/>
                  </a:prstGeom>
                </pic:spPr>
              </pic:pic>
            </a:graphicData>
          </a:graphic>
        </wp:anchor>
      </w:drawing>
    </w:r>
  </w:p>
  <w:p w14:paraId="190FB68C" w14:textId="24FE72E9" w:rsidR="000E0A98" w:rsidRDefault="00914E5A" w:rsidP="00E95FEB">
    <w:pPr>
      <w:spacing w:before="1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it-IT"/>
      </w:rPr>
      <mc:AlternateContent>
        <mc:Choice Requires="wps">
          <w:drawing>
            <wp:anchor distT="0" distB="0" distL="114300" distR="114300" simplePos="0" relativeHeight="251649536" behindDoc="0" locked="0" layoutInCell="1" allowOverlap="1" wp14:anchorId="58838CEB" wp14:editId="3D9E24DD">
              <wp:simplePos x="0" y="0"/>
              <wp:positionH relativeFrom="column">
                <wp:posOffset>1604423</wp:posOffset>
              </wp:positionH>
              <wp:positionV relativeFrom="paragraph">
                <wp:posOffset>183650</wp:posOffset>
              </wp:positionV>
              <wp:extent cx="846455" cy="0"/>
              <wp:effectExtent l="0" t="12700" r="17145" b="12700"/>
              <wp:wrapNone/>
              <wp:docPr id="985727759" name="Connettore 1 2">
                <a:extLst xmlns:a="http://schemas.openxmlformats.org/drawingml/2006/main">
                  <a:ext uri="{FF2B5EF4-FFF2-40B4-BE49-F238E27FC236}">
                    <a16:creationId xmlns:a16="http://schemas.microsoft.com/office/drawing/2014/main" id="{7E359B9E-DC76-F3F2-BF70-FC0480527505}"/>
                  </a:ext>
                </a:extLst>
              </wp:docPr>
              <wp:cNvGraphicFramePr/>
              <a:graphic xmlns:a="http://schemas.openxmlformats.org/drawingml/2006/main">
                <a:graphicData uri="http://schemas.microsoft.com/office/word/2010/wordprocessingShape">
                  <wps:wsp>
                    <wps:cNvCnPr/>
                    <wps:spPr>
                      <a:xfrm>
                        <a:off x="0" y="0"/>
                        <a:ext cx="846455" cy="0"/>
                      </a:xfrm>
                      <a:prstGeom prst="line">
                        <a:avLst/>
                      </a:prstGeom>
                      <a:ln w="19050">
                        <a:solidFill>
                          <a:srgbClr val="C2FB6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A815986" id="Connettore 1 2" o:spid="_x0000_s1026" style="position:absolute;z-index:251642880;visibility:visible;mso-wrap-style:square;mso-wrap-distance-left:9pt;mso-wrap-distance-top:0;mso-wrap-distance-right:9pt;mso-wrap-distance-bottom:0;mso-position-horizontal:absolute;mso-position-horizontal-relative:text;mso-position-vertical:absolute;mso-position-vertical-relative:text" from="126.35pt,14.45pt" to="193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" strokecolor="#c2fb62" strokeweight="1.5pt"/>
          </w:pict>
        </mc:Fallback>
      </mc:AlternateContent>
    </w:r>
    <w:r>
      <w:rPr>
        <w:rFonts w:ascii="Times New Roman" w:eastAsia="Times New Roman" w:hAnsi="Times New Roman" w:cs="Times New Roman"/>
        <w:b/>
        <w:noProof/>
        <w:sz w:val="24"/>
        <w:szCs w:val="24"/>
        <w:lang w:eastAsia="it-IT"/>
      </w:rPr>
      <mc:AlternateContent>
        <mc:Choice Requires="wps">
          <w:drawing>
            <wp:anchor distT="0" distB="0" distL="114300" distR="114300" simplePos="0" relativeHeight="251650560" behindDoc="0" locked="0" layoutInCell="1" allowOverlap="1" wp14:anchorId="508B1B3A" wp14:editId="76F8F50B">
              <wp:simplePos x="0" y="0"/>
              <wp:positionH relativeFrom="column">
                <wp:posOffset>2451513</wp:posOffset>
              </wp:positionH>
              <wp:positionV relativeFrom="paragraph">
                <wp:posOffset>184285</wp:posOffset>
              </wp:positionV>
              <wp:extent cx="846455" cy="0"/>
              <wp:effectExtent l="0" t="12700" r="17145" b="12700"/>
              <wp:wrapNone/>
              <wp:docPr id="790736326" name="Connettore 1 3">
                <a:extLst xmlns:a="http://schemas.openxmlformats.org/drawingml/2006/main">
                  <a:ext uri="{FF2B5EF4-FFF2-40B4-BE49-F238E27FC236}">
                    <a16:creationId xmlns:a16="http://schemas.microsoft.com/office/drawing/2014/main" id="{EEB4BE0B-B980-0B2A-A1C1-2CF7CEFA39F4}"/>
                  </a:ext>
                </a:extLst>
              </wp:docPr>
              <wp:cNvGraphicFramePr/>
              <a:graphic xmlns:a="http://schemas.openxmlformats.org/drawingml/2006/main">
                <a:graphicData uri="http://schemas.microsoft.com/office/word/2010/wordprocessingShape">
                  <wps:wsp>
                    <wps:cNvCnPr/>
                    <wps:spPr>
                      <a:xfrm>
                        <a:off x="0" y="0"/>
                        <a:ext cx="846455" cy="0"/>
                      </a:xfrm>
                      <a:prstGeom prst="line">
                        <a:avLst/>
                      </a:prstGeom>
                      <a:ln w="19050">
                        <a:solidFill>
                          <a:srgbClr val="71CC5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2704F52" id="Connettore 1 3" o:spid="_x0000_s1026" style="position:absolute;z-index:251643904;visibility:visible;mso-wrap-style:square;mso-wrap-distance-left:9pt;mso-wrap-distance-top:0;mso-wrap-distance-right:9pt;mso-wrap-distance-bottom:0;mso-position-horizontal:absolute;mso-position-horizontal-relative:text;mso-position-vertical:absolute;mso-position-vertical-relative:text" from="193.05pt,14.5pt" to="259.7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" strokecolor="#71cc59" strokeweight="1.5pt"/>
          </w:pict>
        </mc:Fallback>
      </mc:AlternateContent>
    </w:r>
  </w:p>
  <w:p w14:paraId="0B13C06C" w14:textId="7C61890F" w:rsidR="000E0A98" w:rsidRPr="00E95FEB" w:rsidRDefault="00914E5A" w:rsidP="00E95FEB">
    <w:pPr>
      <w:spacing w:before="1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it-IT"/>
      </w:rPr>
      <mc:AlternateContent>
        <mc:Choice Requires="wps">
          <w:drawing>
            <wp:anchor distT="0" distB="0" distL="114300" distR="114300" simplePos="0" relativeHeight="251651584" behindDoc="0" locked="0" layoutInCell="1" allowOverlap="1" wp14:anchorId="09F7E300" wp14:editId="47DDA121">
              <wp:simplePos x="0" y="0"/>
              <wp:positionH relativeFrom="column">
                <wp:posOffset>3282728</wp:posOffset>
              </wp:positionH>
              <wp:positionV relativeFrom="paragraph">
                <wp:posOffset>3945</wp:posOffset>
              </wp:positionV>
              <wp:extent cx="846455" cy="0"/>
              <wp:effectExtent l="0" t="12700" r="17145" b="12700"/>
              <wp:wrapNone/>
              <wp:docPr id="295114108" name="Connettore 1 4">
                <a:extLst xmlns:a="http://schemas.openxmlformats.org/drawingml/2006/main">
                  <a:ext uri="{FF2B5EF4-FFF2-40B4-BE49-F238E27FC236}">
                    <a16:creationId xmlns:a16="http://schemas.microsoft.com/office/drawing/2014/main" id="{748A818A-7246-10C2-DB4F-4A7C15A43713}"/>
                  </a:ext>
                </a:extLst>
              </wp:docPr>
              <wp:cNvGraphicFramePr/>
              <a:graphic xmlns:a="http://schemas.openxmlformats.org/drawingml/2006/main">
                <a:graphicData uri="http://schemas.microsoft.com/office/word/2010/wordprocessingShape">
                  <wps:wsp>
                    <wps:cNvCnPr/>
                    <wps:spPr>
                      <a:xfrm>
                        <a:off x="0" y="0"/>
                        <a:ext cx="846455"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C47FBEB" id="Connettore 1 4" o:spid="_x0000_s1026" style="position:absolute;z-index:251644928;visibility:visible;mso-wrap-style:square;mso-wrap-distance-left:9pt;mso-wrap-distance-top:0;mso-wrap-distance-right:9pt;mso-wrap-distance-bottom:0;mso-position-horizontal:absolute;mso-position-horizontal-relative:text;mso-position-vertical:absolute;mso-position-vertical-relative:text" from="258.5pt,.3pt" to="325.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" strokecolor="#4579b8 [3044]" strokeweight="1.5pt"/>
          </w:pict>
        </mc:Fallback>
      </mc:AlternateContent>
    </w:r>
    <w:r>
      <w:rPr>
        <w:rFonts w:ascii="Times New Roman" w:eastAsia="Times New Roman" w:hAnsi="Times New Roman" w:cs="Times New Roman"/>
        <w:b/>
        <w:noProof/>
        <w:sz w:val="24"/>
        <w:szCs w:val="24"/>
        <w:lang w:eastAsia="it-IT"/>
      </w:rPr>
      <mc:AlternateContent>
        <mc:Choice Requires="wps">
          <w:drawing>
            <wp:anchor distT="0" distB="0" distL="114300" distR="114300" simplePos="0" relativeHeight="251652608" behindDoc="0" locked="0" layoutInCell="1" allowOverlap="1" wp14:anchorId="6D938E14" wp14:editId="1C7B4BD4">
              <wp:simplePos x="0" y="0"/>
              <wp:positionH relativeFrom="column">
                <wp:posOffset>4128548</wp:posOffset>
              </wp:positionH>
              <wp:positionV relativeFrom="paragraph">
                <wp:posOffset>3945</wp:posOffset>
              </wp:positionV>
              <wp:extent cx="846455" cy="0"/>
              <wp:effectExtent l="0" t="12700" r="17145" b="12700"/>
              <wp:wrapNone/>
              <wp:docPr id="429243710" name="Connettore 1 5">
                <a:extLst xmlns:a="http://schemas.openxmlformats.org/drawingml/2006/main">
                  <a:ext uri="{FF2B5EF4-FFF2-40B4-BE49-F238E27FC236}">
                    <a16:creationId xmlns:a16="http://schemas.microsoft.com/office/drawing/2014/main" id="{0E26E924-7D54-416C-BFB2-87451572B682}"/>
                  </a:ext>
                </a:extLst>
              </wp:docPr>
              <wp:cNvGraphicFramePr/>
              <a:graphic xmlns:a="http://schemas.openxmlformats.org/drawingml/2006/main">
                <a:graphicData uri="http://schemas.microsoft.com/office/word/2010/wordprocessingShape">
                  <wps:wsp>
                    <wps:cNvCnPr/>
                    <wps:spPr>
                      <a:xfrm>
                        <a:off x="0" y="0"/>
                        <a:ext cx="846455" cy="0"/>
                      </a:xfrm>
                      <a:prstGeom prst="line">
                        <a:avLst/>
                      </a:prstGeom>
                      <a:ln w="19050">
                        <a:solidFill>
                          <a:srgbClr val="FD6DC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E185604" id="Connettore 1 5"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325.1pt,.3pt" to="391.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" strokecolor="#fd6dc2" strokeweight="1.5pt"/>
          </w:pict>
        </mc:Fallback>
      </mc:AlternateContent>
    </w:r>
    <w:r>
      <w:rPr>
        <w:rFonts w:ascii="Times New Roman" w:eastAsia="Times New Roman" w:hAnsi="Times New Roman" w:cs="Times New Roman"/>
        <w:b/>
        <w:noProof/>
        <w:sz w:val="24"/>
        <w:szCs w:val="24"/>
        <w:lang w:eastAsia="it-IT"/>
      </w:rPr>
      <mc:AlternateContent>
        <mc:Choice Requires="wps">
          <w:drawing>
            <wp:anchor distT="0" distB="0" distL="114300" distR="114300" simplePos="0" relativeHeight="251665920" behindDoc="0" locked="0" layoutInCell="1" allowOverlap="1" wp14:anchorId="44D3F5D1" wp14:editId="3023CFDA">
              <wp:simplePos x="0" y="0"/>
              <wp:positionH relativeFrom="column">
                <wp:posOffset>4973733</wp:posOffset>
              </wp:positionH>
              <wp:positionV relativeFrom="paragraph">
                <wp:posOffset>4007</wp:posOffset>
              </wp:positionV>
              <wp:extent cx="1166333" cy="0"/>
              <wp:effectExtent l="0" t="12700" r="15240" b="12700"/>
              <wp:wrapNone/>
              <wp:docPr id="639643603" name="Connettore 1 6">
                <a:extLst xmlns:a="http://schemas.openxmlformats.org/drawingml/2006/main">
                  <a:ext uri="{FF2B5EF4-FFF2-40B4-BE49-F238E27FC236}">
                    <a16:creationId xmlns:a16="http://schemas.microsoft.com/office/drawing/2014/main" id="{31DB4009-EA2E-EDE5-72D4-EBA200B8FCF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66333" cy="0"/>
                      </a:xfrm>
                      <a:prstGeom prst="line">
                        <a:avLst/>
                      </a:prstGeom>
                      <a:ln w="19050">
                        <a:solidFill>
                          <a:srgbClr val="FF93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B3C4AA1" id="Connettore 1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1.65pt,.3pt" to="48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" strokecolor="#ff9300" strokeweight="1.5pt">
              <o:lock v:ext="edit" shapetype="f"/>
            </v:lin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86EC7"/>
    <w:multiLevelType w:val="hybridMultilevel"/>
    <w:tmpl w:val="0ACEC7C6"/>
    <w:lvl w:ilvl="0" w:tplc="04100011">
      <w:start w:val="1"/>
      <w:numFmt w:val="decimal"/>
      <w:lvlText w:val="%1)"/>
      <w:lvlJc w:val="left"/>
      <w:pPr>
        <w:ind w:left="1571" w:hanging="360"/>
      </w:pPr>
    </w:lvl>
    <w:lvl w:ilvl="1" w:tplc="04100019" w:tentative="1">
      <w:start w:val="1"/>
      <w:numFmt w:val="lowerLetter"/>
      <w:lvlText w:val="%2."/>
      <w:lvlJc w:val="left"/>
      <w:pPr>
        <w:ind w:left="2291" w:hanging="360"/>
      </w:pPr>
    </w:lvl>
    <w:lvl w:ilvl="2" w:tplc="0410001B" w:tentative="1">
      <w:start w:val="1"/>
      <w:numFmt w:val="lowerRoman"/>
      <w:lvlText w:val="%3."/>
      <w:lvlJc w:val="right"/>
      <w:pPr>
        <w:ind w:left="3011" w:hanging="180"/>
      </w:pPr>
    </w:lvl>
    <w:lvl w:ilvl="3" w:tplc="0410000F" w:tentative="1">
      <w:start w:val="1"/>
      <w:numFmt w:val="decimal"/>
      <w:lvlText w:val="%4."/>
      <w:lvlJc w:val="left"/>
      <w:pPr>
        <w:ind w:left="3731" w:hanging="360"/>
      </w:pPr>
    </w:lvl>
    <w:lvl w:ilvl="4" w:tplc="04100019" w:tentative="1">
      <w:start w:val="1"/>
      <w:numFmt w:val="lowerLetter"/>
      <w:lvlText w:val="%5."/>
      <w:lvlJc w:val="left"/>
      <w:pPr>
        <w:ind w:left="4451" w:hanging="360"/>
      </w:pPr>
    </w:lvl>
    <w:lvl w:ilvl="5" w:tplc="0410001B" w:tentative="1">
      <w:start w:val="1"/>
      <w:numFmt w:val="lowerRoman"/>
      <w:lvlText w:val="%6."/>
      <w:lvlJc w:val="right"/>
      <w:pPr>
        <w:ind w:left="5171" w:hanging="180"/>
      </w:pPr>
    </w:lvl>
    <w:lvl w:ilvl="6" w:tplc="0410000F" w:tentative="1">
      <w:start w:val="1"/>
      <w:numFmt w:val="decimal"/>
      <w:lvlText w:val="%7."/>
      <w:lvlJc w:val="left"/>
      <w:pPr>
        <w:ind w:left="5891" w:hanging="360"/>
      </w:pPr>
    </w:lvl>
    <w:lvl w:ilvl="7" w:tplc="04100019" w:tentative="1">
      <w:start w:val="1"/>
      <w:numFmt w:val="lowerLetter"/>
      <w:lvlText w:val="%8."/>
      <w:lvlJc w:val="left"/>
      <w:pPr>
        <w:ind w:left="6611" w:hanging="360"/>
      </w:pPr>
    </w:lvl>
    <w:lvl w:ilvl="8" w:tplc="0410001B" w:tentative="1">
      <w:start w:val="1"/>
      <w:numFmt w:val="lowerRoman"/>
      <w:lvlText w:val="%9."/>
      <w:lvlJc w:val="right"/>
      <w:pPr>
        <w:ind w:left="7331" w:hanging="180"/>
      </w:pPr>
    </w:lvl>
  </w:abstractNum>
  <w:abstractNum w:abstractNumId="1" w15:restartNumberingAfterBreak="0">
    <w:nsid w:val="26FD6911"/>
    <w:multiLevelType w:val="hybridMultilevel"/>
    <w:tmpl w:val="E8268440"/>
    <w:lvl w:ilvl="0" w:tplc="905EFDCA">
      <w:start w:val="1"/>
      <w:numFmt w:val="decimal"/>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2" w15:restartNumberingAfterBreak="0">
    <w:nsid w:val="2CB56168"/>
    <w:multiLevelType w:val="hybridMultilevel"/>
    <w:tmpl w:val="8BB05CBE"/>
    <w:lvl w:ilvl="0" w:tplc="D612EA6A">
      <w:start w:val="1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6" w15:restartNumberingAfterBreak="0">
    <w:nsid w:val="74ED017C"/>
    <w:multiLevelType w:val="hybridMultilevel"/>
    <w:tmpl w:val="1CEAAC2E"/>
    <w:lvl w:ilvl="0" w:tplc="F1888BC8">
      <w:numFmt w:val="bullet"/>
      <w:lvlText w:val=""/>
      <w:lvlJc w:val="left"/>
      <w:pPr>
        <w:ind w:left="838" w:hanging="361"/>
      </w:pPr>
      <w:rPr>
        <w:rFonts w:ascii="Wingdings" w:eastAsia="Wingdings" w:hAnsi="Wingdings" w:cs="Wingdings" w:hint="default"/>
        <w:w w:val="100"/>
        <w:sz w:val="22"/>
        <w:szCs w:val="22"/>
        <w:lang w:val="it-IT" w:eastAsia="en-US" w:bidi="ar-SA"/>
      </w:rPr>
    </w:lvl>
    <w:lvl w:ilvl="1" w:tplc="DB6076F4">
      <w:numFmt w:val="bullet"/>
      <w:lvlText w:val="•"/>
      <w:lvlJc w:val="left"/>
      <w:pPr>
        <w:ind w:left="1814" w:hanging="361"/>
      </w:pPr>
      <w:rPr>
        <w:rFonts w:hint="default"/>
        <w:lang w:val="it-IT" w:eastAsia="en-US" w:bidi="ar-SA"/>
      </w:rPr>
    </w:lvl>
    <w:lvl w:ilvl="2" w:tplc="049AE40A">
      <w:numFmt w:val="bullet"/>
      <w:lvlText w:val="•"/>
      <w:lvlJc w:val="left"/>
      <w:pPr>
        <w:ind w:left="2788" w:hanging="361"/>
      </w:pPr>
      <w:rPr>
        <w:rFonts w:hint="default"/>
        <w:lang w:val="it-IT" w:eastAsia="en-US" w:bidi="ar-SA"/>
      </w:rPr>
    </w:lvl>
    <w:lvl w:ilvl="3" w:tplc="137CE200">
      <w:numFmt w:val="bullet"/>
      <w:lvlText w:val="•"/>
      <w:lvlJc w:val="left"/>
      <w:pPr>
        <w:ind w:left="3762" w:hanging="361"/>
      </w:pPr>
      <w:rPr>
        <w:rFonts w:hint="default"/>
        <w:lang w:val="it-IT" w:eastAsia="en-US" w:bidi="ar-SA"/>
      </w:rPr>
    </w:lvl>
    <w:lvl w:ilvl="4" w:tplc="CCE61CD4">
      <w:numFmt w:val="bullet"/>
      <w:lvlText w:val="•"/>
      <w:lvlJc w:val="left"/>
      <w:pPr>
        <w:ind w:left="4736" w:hanging="361"/>
      </w:pPr>
      <w:rPr>
        <w:rFonts w:hint="default"/>
        <w:lang w:val="it-IT" w:eastAsia="en-US" w:bidi="ar-SA"/>
      </w:rPr>
    </w:lvl>
    <w:lvl w:ilvl="5" w:tplc="3F88A9E0">
      <w:numFmt w:val="bullet"/>
      <w:lvlText w:val="•"/>
      <w:lvlJc w:val="left"/>
      <w:pPr>
        <w:ind w:left="5710" w:hanging="361"/>
      </w:pPr>
      <w:rPr>
        <w:rFonts w:hint="default"/>
        <w:lang w:val="it-IT" w:eastAsia="en-US" w:bidi="ar-SA"/>
      </w:rPr>
    </w:lvl>
    <w:lvl w:ilvl="6" w:tplc="745AFFF0">
      <w:numFmt w:val="bullet"/>
      <w:lvlText w:val="•"/>
      <w:lvlJc w:val="left"/>
      <w:pPr>
        <w:ind w:left="6684" w:hanging="361"/>
      </w:pPr>
      <w:rPr>
        <w:rFonts w:hint="default"/>
        <w:lang w:val="it-IT" w:eastAsia="en-US" w:bidi="ar-SA"/>
      </w:rPr>
    </w:lvl>
    <w:lvl w:ilvl="7" w:tplc="3C1A3BA4">
      <w:numFmt w:val="bullet"/>
      <w:lvlText w:val="•"/>
      <w:lvlJc w:val="left"/>
      <w:pPr>
        <w:ind w:left="7658" w:hanging="361"/>
      </w:pPr>
      <w:rPr>
        <w:rFonts w:hint="default"/>
        <w:lang w:val="it-IT" w:eastAsia="en-US" w:bidi="ar-SA"/>
      </w:rPr>
    </w:lvl>
    <w:lvl w:ilvl="8" w:tplc="6794F0F0">
      <w:numFmt w:val="bullet"/>
      <w:lvlText w:val="•"/>
      <w:lvlJc w:val="left"/>
      <w:pPr>
        <w:ind w:left="8632" w:hanging="361"/>
      </w:pPr>
      <w:rPr>
        <w:rFonts w:hint="default"/>
        <w:lang w:val="it-IT" w:eastAsia="en-US" w:bidi="ar-SA"/>
      </w:rPr>
    </w:lvl>
  </w:abstractNum>
  <w:num w:numId="1">
    <w:abstractNumId w:val="2"/>
  </w:num>
  <w:num w:numId="2">
    <w:abstractNumId w:val="6"/>
  </w:num>
  <w:num w:numId="3">
    <w:abstractNumId w:val="0"/>
  </w:num>
  <w:num w:numId="4">
    <w:abstractNumId w:val="1"/>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autoHyphenation/>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A3E"/>
    <w:rsid w:val="000023DB"/>
    <w:rsid w:val="000105F6"/>
    <w:rsid w:val="00062C16"/>
    <w:rsid w:val="000660D3"/>
    <w:rsid w:val="0006657B"/>
    <w:rsid w:val="00090A5B"/>
    <w:rsid w:val="00092678"/>
    <w:rsid w:val="000A36DD"/>
    <w:rsid w:val="000A5012"/>
    <w:rsid w:val="000B50C0"/>
    <w:rsid w:val="000D5DAF"/>
    <w:rsid w:val="000D6077"/>
    <w:rsid w:val="000E0A98"/>
    <w:rsid w:val="000E4660"/>
    <w:rsid w:val="00106366"/>
    <w:rsid w:val="00120F6D"/>
    <w:rsid w:val="00143BDD"/>
    <w:rsid w:val="00155D08"/>
    <w:rsid w:val="00173B5F"/>
    <w:rsid w:val="00193AFD"/>
    <w:rsid w:val="001E7A2D"/>
    <w:rsid w:val="001F4B66"/>
    <w:rsid w:val="0022338F"/>
    <w:rsid w:val="00224B13"/>
    <w:rsid w:val="002348FB"/>
    <w:rsid w:val="002730E1"/>
    <w:rsid w:val="0028299C"/>
    <w:rsid w:val="002A1F9B"/>
    <w:rsid w:val="002A3091"/>
    <w:rsid w:val="002B0AF0"/>
    <w:rsid w:val="002B0E02"/>
    <w:rsid w:val="002C2F5E"/>
    <w:rsid w:val="002C690E"/>
    <w:rsid w:val="002C6F12"/>
    <w:rsid w:val="002D497C"/>
    <w:rsid w:val="002D7A09"/>
    <w:rsid w:val="002F051F"/>
    <w:rsid w:val="00345A3A"/>
    <w:rsid w:val="00356C77"/>
    <w:rsid w:val="0036451C"/>
    <w:rsid w:val="00377CC9"/>
    <w:rsid w:val="003922F2"/>
    <w:rsid w:val="003A486F"/>
    <w:rsid w:val="003A69E3"/>
    <w:rsid w:val="003C14DC"/>
    <w:rsid w:val="003C5361"/>
    <w:rsid w:val="003E6AA5"/>
    <w:rsid w:val="003F4F88"/>
    <w:rsid w:val="00401257"/>
    <w:rsid w:val="00403AC2"/>
    <w:rsid w:val="0041353C"/>
    <w:rsid w:val="00420A48"/>
    <w:rsid w:val="00441525"/>
    <w:rsid w:val="00456CD3"/>
    <w:rsid w:val="00473A8C"/>
    <w:rsid w:val="00474888"/>
    <w:rsid w:val="004B3032"/>
    <w:rsid w:val="00514680"/>
    <w:rsid w:val="00521A98"/>
    <w:rsid w:val="00530091"/>
    <w:rsid w:val="00546FF2"/>
    <w:rsid w:val="005857ED"/>
    <w:rsid w:val="00593CE0"/>
    <w:rsid w:val="005A0795"/>
    <w:rsid w:val="005A767D"/>
    <w:rsid w:val="005A7D48"/>
    <w:rsid w:val="005B3766"/>
    <w:rsid w:val="005C5DDB"/>
    <w:rsid w:val="005D0C00"/>
    <w:rsid w:val="005E4477"/>
    <w:rsid w:val="005F3E2F"/>
    <w:rsid w:val="005F6A3E"/>
    <w:rsid w:val="00600350"/>
    <w:rsid w:val="00615D19"/>
    <w:rsid w:val="00642DAE"/>
    <w:rsid w:val="00653A86"/>
    <w:rsid w:val="00664CE2"/>
    <w:rsid w:val="00664E6E"/>
    <w:rsid w:val="00666FDC"/>
    <w:rsid w:val="00680DCC"/>
    <w:rsid w:val="00681DC8"/>
    <w:rsid w:val="00694FC2"/>
    <w:rsid w:val="006C3DD1"/>
    <w:rsid w:val="007033CD"/>
    <w:rsid w:val="007039F7"/>
    <w:rsid w:val="00723391"/>
    <w:rsid w:val="00727DD7"/>
    <w:rsid w:val="0074441E"/>
    <w:rsid w:val="007450B0"/>
    <w:rsid w:val="0074711C"/>
    <w:rsid w:val="00751B17"/>
    <w:rsid w:val="007651B7"/>
    <w:rsid w:val="00766B35"/>
    <w:rsid w:val="00770075"/>
    <w:rsid w:val="00780DF8"/>
    <w:rsid w:val="007819EC"/>
    <w:rsid w:val="00796A90"/>
    <w:rsid w:val="007B3B55"/>
    <w:rsid w:val="007C26C8"/>
    <w:rsid w:val="007E5E76"/>
    <w:rsid w:val="0080166A"/>
    <w:rsid w:val="00802695"/>
    <w:rsid w:val="00821905"/>
    <w:rsid w:val="00850639"/>
    <w:rsid w:val="00864BDE"/>
    <w:rsid w:val="0087663B"/>
    <w:rsid w:val="008822C5"/>
    <w:rsid w:val="00884881"/>
    <w:rsid w:val="00887BFF"/>
    <w:rsid w:val="008D4DB4"/>
    <w:rsid w:val="008E08E4"/>
    <w:rsid w:val="008E4004"/>
    <w:rsid w:val="00906867"/>
    <w:rsid w:val="00914E5A"/>
    <w:rsid w:val="00915FF3"/>
    <w:rsid w:val="0091763B"/>
    <w:rsid w:val="00937B5A"/>
    <w:rsid w:val="0094094B"/>
    <w:rsid w:val="009438F8"/>
    <w:rsid w:val="00944815"/>
    <w:rsid w:val="00954267"/>
    <w:rsid w:val="00957D78"/>
    <w:rsid w:val="00976D9E"/>
    <w:rsid w:val="00987336"/>
    <w:rsid w:val="009A291D"/>
    <w:rsid w:val="00A00FBC"/>
    <w:rsid w:val="00A121D6"/>
    <w:rsid w:val="00A20793"/>
    <w:rsid w:val="00A26191"/>
    <w:rsid w:val="00A31A72"/>
    <w:rsid w:val="00A36062"/>
    <w:rsid w:val="00A423EA"/>
    <w:rsid w:val="00A448E4"/>
    <w:rsid w:val="00A60449"/>
    <w:rsid w:val="00A830E6"/>
    <w:rsid w:val="00A85394"/>
    <w:rsid w:val="00A97679"/>
    <w:rsid w:val="00AA484F"/>
    <w:rsid w:val="00AC1911"/>
    <w:rsid w:val="00B3392F"/>
    <w:rsid w:val="00B543BF"/>
    <w:rsid w:val="00B61520"/>
    <w:rsid w:val="00B61F55"/>
    <w:rsid w:val="00B66C4D"/>
    <w:rsid w:val="00B718FA"/>
    <w:rsid w:val="00B85282"/>
    <w:rsid w:val="00BB5775"/>
    <w:rsid w:val="00BB72C8"/>
    <w:rsid w:val="00BC3227"/>
    <w:rsid w:val="00BD671F"/>
    <w:rsid w:val="00BD6BF0"/>
    <w:rsid w:val="00BF2D8F"/>
    <w:rsid w:val="00C01C90"/>
    <w:rsid w:val="00C53D6E"/>
    <w:rsid w:val="00C70C9B"/>
    <w:rsid w:val="00C8191F"/>
    <w:rsid w:val="00C83C3A"/>
    <w:rsid w:val="00C85D45"/>
    <w:rsid w:val="00C91B34"/>
    <w:rsid w:val="00C9439A"/>
    <w:rsid w:val="00CB402A"/>
    <w:rsid w:val="00CD0F11"/>
    <w:rsid w:val="00CE5460"/>
    <w:rsid w:val="00CF5CEF"/>
    <w:rsid w:val="00CF6601"/>
    <w:rsid w:val="00D02A64"/>
    <w:rsid w:val="00D048A4"/>
    <w:rsid w:val="00D258A7"/>
    <w:rsid w:val="00D33A3B"/>
    <w:rsid w:val="00D365C9"/>
    <w:rsid w:val="00D36E14"/>
    <w:rsid w:val="00D43C67"/>
    <w:rsid w:val="00D441C9"/>
    <w:rsid w:val="00D476D5"/>
    <w:rsid w:val="00D611F6"/>
    <w:rsid w:val="00D6244A"/>
    <w:rsid w:val="00D626FF"/>
    <w:rsid w:val="00D93C75"/>
    <w:rsid w:val="00DA2265"/>
    <w:rsid w:val="00DB075F"/>
    <w:rsid w:val="00DC1429"/>
    <w:rsid w:val="00DD6E8D"/>
    <w:rsid w:val="00DE2303"/>
    <w:rsid w:val="00E41C14"/>
    <w:rsid w:val="00E4488B"/>
    <w:rsid w:val="00E5366C"/>
    <w:rsid w:val="00E66149"/>
    <w:rsid w:val="00E82D72"/>
    <w:rsid w:val="00E87E7B"/>
    <w:rsid w:val="00E95FEB"/>
    <w:rsid w:val="00EA1673"/>
    <w:rsid w:val="00EB352B"/>
    <w:rsid w:val="00F07AEE"/>
    <w:rsid w:val="00F23B6E"/>
    <w:rsid w:val="00F26DE3"/>
    <w:rsid w:val="00F5454D"/>
    <w:rsid w:val="00F54A7A"/>
    <w:rsid w:val="00F8192A"/>
    <w:rsid w:val="00F86126"/>
    <w:rsid w:val="00FC4607"/>
    <w:rsid w:val="00FD6546"/>
    <w:rsid w:val="00FE770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E7D7828"/>
  <w15:docId w15:val="{023D26BA-A920-48FB-AAA8-4AB40C433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B72C8"/>
    <w:pPr>
      <w:widowControl w:val="0"/>
    </w:pPr>
    <w:rPr>
      <w:rFonts w:ascii="Arial" w:eastAsia="Arial" w:hAnsi="Arial" w:cs="Arial"/>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llegamentoInternet">
    <w:name w:val="Collegamento Internet"/>
    <w:rsid w:val="00BB72C8"/>
    <w:rPr>
      <w:color w:val="000080"/>
      <w:u w:val="single"/>
    </w:rPr>
  </w:style>
  <w:style w:type="character" w:customStyle="1" w:styleId="IntestazioneCarattere">
    <w:name w:val="Intestazione Carattere"/>
    <w:basedOn w:val="Carpredefinitoparagrafo"/>
    <w:link w:val="Intestazione"/>
    <w:uiPriority w:val="99"/>
    <w:qFormat/>
    <w:rsid w:val="005970CA"/>
    <w:rPr>
      <w:rFonts w:ascii="Arial" w:eastAsia="Arial" w:hAnsi="Arial" w:cs="Arial"/>
      <w:lang w:val="it-IT"/>
    </w:rPr>
  </w:style>
  <w:style w:type="character" w:customStyle="1" w:styleId="PidipaginaCarattere">
    <w:name w:val="Piè di pagina Carattere"/>
    <w:basedOn w:val="Carpredefinitoparagrafo"/>
    <w:link w:val="Pidipagina"/>
    <w:uiPriority w:val="99"/>
    <w:qFormat/>
    <w:rsid w:val="005970CA"/>
    <w:rPr>
      <w:rFonts w:ascii="Arial" w:eastAsia="Arial" w:hAnsi="Arial" w:cs="Arial"/>
      <w:lang w:val="it-IT"/>
    </w:rPr>
  </w:style>
  <w:style w:type="paragraph" w:styleId="Titolo">
    <w:name w:val="Title"/>
    <w:basedOn w:val="Normale"/>
    <w:next w:val="Corpotesto"/>
    <w:uiPriority w:val="10"/>
    <w:qFormat/>
    <w:rsid w:val="00BB72C8"/>
    <w:pPr>
      <w:spacing w:before="173"/>
      <w:ind w:right="16"/>
      <w:jc w:val="center"/>
    </w:pPr>
    <w:rPr>
      <w:rFonts w:ascii="Times New Roman" w:eastAsia="Times New Roman" w:hAnsi="Times New Roman" w:cs="Times New Roman"/>
      <w:b/>
      <w:bCs/>
      <w:sz w:val="40"/>
      <w:szCs w:val="40"/>
    </w:rPr>
  </w:style>
  <w:style w:type="paragraph" w:styleId="Corpotesto">
    <w:name w:val="Body Text"/>
    <w:basedOn w:val="Normale"/>
    <w:uiPriority w:val="1"/>
    <w:qFormat/>
    <w:rsid w:val="00BB72C8"/>
  </w:style>
  <w:style w:type="paragraph" w:styleId="Elenco">
    <w:name w:val="List"/>
    <w:basedOn w:val="Corpotesto"/>
    <w:rsid w:val="00BB72C8"/>
    <w:rPr>
      <w:rFonts w:cs="Lucida Sans"/>
    </w:rPr>
  </w:style>
  <w:style w:type="paragraph" w:styleId="Didascalia">
    <w:name w:val="caption"/>
    <w:basedOn w:val="Normale"/>
    <w:qFormat/>
    <w:rsid w:val="00BB72C8"/>
    <w:pPr>
      <w:suppressLineNumbers/>
      <w:spacing w:before="120" w:after="120"/>
    </w:pPr>
    <w:rPr>
      <w:rFonts w:cs="Lucida Sans"/>
      <w:i/>
      <w:iCs/>
      <w:sz w:val="24"/>
      <w:szCs w:val="24"/>
    </w:rPr>
  </w:style>
  <w:style w:type="paragraph" w:customStyle="1" w:styleId="Indice">
    <w:name w:val="Indice"/>
    <w:basedOn w:val="Normale"/>
    <w:qFormat/>
    <w:rsid w:val="00BB72C8"/>
    <w:pPr>
      <w:suppressLineNumbers/>
    </w:pPr>
    <w:rPr>
      <w:rFonts w:cs="Lucida Sans"/>
    </w:rPr>
  </w:style>
  <w:style w:type="paragraph" w:styleId="Paragrafoelenco">
    <w:name w:val="List Paragraph"/>
    <w:basedOn w:val="Normale"/>
    <w:uiPriority w:val="34"/>
    <w:qFormat/>
    <w:rsid w:val="00BB72C8"/>
  </w:style>
  <w:style w:type="paragraph" w:customStyle="1" w:styleId="TableParagraph">
    <w:name w:val="Table Paragraph"/>
    <w:basedOn w:val="Normale"/>
    <w:uiPriority w:val="1"/>
    <w:qFormat/>
    <w:rsid w:val="00BB72C8"/>
  </w:style>
  <w:style w:type="paragraph" w:customStyle="1" w:styleId="Contenutocornice">
    <w:name w:val="Contenuto cornice"/>
    <w:basedOn w:val="Normale"/>
    <w:qFormat/>
    <w:rsid w:val="00BB72C8"/>
  </w:style>
  <w:style w:type="paragraph" w:customStyle="1" w:styleId="Default">
    <w:name w:val="Default"/>
    <w:qFormat/>
    <w:rsid w:val="00095307"/>
    <w:pPr>
      <w:suppressAutoHyphens w:val="0"/>
    </w:pPr>
    <w:rPr>
      <w:rFonts w:ascii="Times New Roman" w:eastAsia="Calibri" w:hAnsi="Times New Roman" w:cs="Times New Roman"/>
      <w:color w:val="000000"/>
      <w:sz w:val="24"/>
      <w:szCs w:val="24"/>
      <w:lang w:val="it-IT"/>
    </w:rPr>
  </w:style>
  <w:style w:type="paragraph" w:customStyle="1" w:styleId="Intestazioneepidipagina">
    <w:name w:val="Intestazione e piè di pagina"/>
    <w:basedOn w:val="Normale"/>
    <w:qFormat/>
    <w:rsid w:val="00BB72C8"/>
  </w:style>
  <w:style w:type="paragraph" w:styleId="Intestazione">
    <w:name w:val="header"/>
    <w:basedOn w:val="Normale"/>
    <w:link w:val="IntestazioneCarattere"/>
    <w:uiPriority w:val="99"/>
    <w:unhideWhenUsed/>
    <w:rsid w:val="005970CA"/>
    <w:pPr>
      <w:tabs>
        <w:tab w:val="center" w:pos="4819"/>
        <w:tab w:val="right" w:pos="9638"/>
      </w:tabs>
    </w:pPr>
  </w:style>
  <w:style w:type="paragraph" w:styleId="Pidipagina">
    <w:name w:val="footer"/>
    <w:basedOn w:val="Normale"/>
    <w:link w:val="PidipaginaCarattere"/>
    <w:uiPriority w:val="99"/>
    <w:unhideWhenUsed/>
    <w:rsid w:val="005970CA"/>
    <w:pPr>
      <w:tabs>
        <w:tab w:val="center" w:pos="4819"/>
        <w:tab w:val="right" w:pos="9638"/>
      </w:tabs>
    </w:pPr>
  </w:style>
  <w:style w:type="table" w:customStyle="1" w:styleId="TableNormal">
    <w:name w:val="Table Normal"/>
    <w:uiPriority w:val="2"/>
    <w:semiHidden/>
    <w:unhideWhenUsed/>
    <w:qFormat/>
    <w:rsid w:val="00BB72C8"/>
    <w:tblPr>
      <w:tblCellMar>
        <w:top w:w="0" w:type="dxa"/>
        <w:left w:w="0" w:type="dxa"/>
        <w:bottom w:w="0" w:type="dxa"/>
        <w:right w:w="0" w:type="dxa"/>
      </w:tblCellMar>
    </w:tblPr>
  </w:style>
  <w:style w:type="character" w:styleId="Enfasigrassetto">
    <w:name w:val="Strong"/>
    <w:qFormat/>
    <w:rsid w:val="00C01C90"/>
    <w:rPr>
      <w:b/>
      <w:bCs/>
    </w:rPr>
  </w:style>
  <w:style w:type="paragraph" w:customStyle="1" w:styleId="Corpo">
    <w:name w:val="Corpo"/>
    <w:rsid w:val="00F23B6E"/>
    <w:pPr>
      <w:pBdr>
        <w:top w:val="nil"/>
        <w:left w:val="nil"/>
        <w:bottom w:val="nil"/>
        <w:right w:val="nil"/>
        <w:between w:val="nil"/>
        <w:bar w:val="nil"/>
      </w:pBdr>
      <w:suppressAutoHyphens w:val="0"/>
    </w:pPr>
    <w:rPr>
      <w:rFonts w:ascii="Helvetica Neue" w:eastAsia="Helvetica Neue" w:hAnsi="Helvetica Neue" w:cs="Helvetica Neue"/>
      <w:color w:val="000000"/>
      <w:bdr w:val="nil"/>
      <w:lang w:val="it-IT" w:eastAsia="it-IT"/>
    </w:rPr>
  </w:style>
  <w:style w:type="paragraph" w:styleId="NormaleWeb">
    <w:name w:val="Normal (Web)"/>
    <w:basedOn w:val="Normale"/>
    <w:uiPriority w:val="99"/>
    <w:unhideWhenUsed/>
    <w:rsid w:val="00F23B6E"/>
    <w:pPr>
      <w:widowControl/>
      <w:suppressAutoHyphens w:val="0"/>
      <w:spacing w:before="100" w:beforeAutospacing="1" w:after="100" w:afterAutospacing="1"/>
    </w:pPr>
    <w:rPr>
      <w:rFonts w:ascii="Times New Roman" w:eastAsia="Times New Roman" w:hAnsi="Times New Roman" w:cs="Times New Roman"/>
      <w:sz w:val="24"/>
      <w:szCs w:val="24"/>
      <w:u w:color="000000"/>
      <w:lang w:eastAsia="it-IT"/>
    </w:rPr>
  </w:style>
  <w:style w:type="table" w:styleId="Grigliatabella">
    <w:name w:val="Table Grid"/>
    <w:basedOn w:val="Tabellanormale"/>
    <w:uiPriority w:val="39"/>
    <w:rsid w:val="00F23B6E"/>
    <w:pPr>
      <w:pBdr>
        <w:top w:val="nil"/>
        <w:left w:val="nil"/>
        <w:bottom w:val="nil"/>
        <w:right w:val="nil"/>
        <w:between w:val="nil"/>
        <w:bar w:val="nil"/>
      </w:pBdr>
      <w:suppressAutoHyphens w:val="0"/>
    </w:pPr>
    <w:rPr>
      <w:rFonts w:ascii="Times New Roman" w:eastAsia="Arial Unicode MS" w:hAnsi="Times New Roman" w:cs="Times New Roman"/>
      <w:sz w:val="20"/>
      <w:szCs w:val="20"/>
      <w:bdr w:val="nil"/>
      <w:lang w:val="it-IT"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441525"/>
    <w:rPr>
      <w:color w:val="0000FF" w:themeColor="hyperlink"/>
      <w:u w:val="single"/>
    </w:rPr>
  </w:style>
  <w:style w:type="paragraph" w:customStyle="1" w:styleId="Corpodeltesto21">
    <w:name w:val="Corpo del testo 21"/>
    <w:basedOn w:val="Normale"/>
    <w:rsid w:val="007033CD"/>
    <w:pPr>
      <w:widowControl/>
      <w:suppressAutoHyphens w:val="0"/>
      <w:overflowPunct w:val="0"/>
      <w:autoSpaceDE w:val="0"/>
      <w:autoSpaceDN w:val="0"/>
      <w:adjustRightInd w:val="0"/>
      <w:jc w:val="both"/>
      <w:textAlignment w:val="baseline"/>
    </w:pPr>
    <w:rPr>
      <w:rFonts w:ascii="Book Antiqua" w:eastAsia="Times New Roman" w:hAnsi="Book Antiqua"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8059993">
      <w:bodyDiv w:val="1"/>
      <w:marLeft w:val="0"/>
      <w:marRight w:val="0"/>
      <w:marTop w:val="0"/>
      <w:marBottom w:val="0"/>
      <w:divBdr>
        <w:top w:val="none" w:sz="0" w:space="0" w:color="auto"/>
        <w:left w:val="none" w:sz="0" w:space="0" w:color="auto"/>
        <w:bottom w:val="none" w:sz="0" w:space="0" w:color="auto"/>
        <w:right w:val="none" w:sz="0" w:space="0" w:color="auto"/>
      </w:divBdr>
      <w:divsChild>
        <w:div w:id="2076849568">
          <w:marLeft w:val="0"/>
          <w:marRight w:val="0"/>
          <w:marTop w:val="0"/>
          <w:marBottom w:val="0"/>
          <w:divBdr>
            <w:top w:val="none" w:sz="0" w:space="0" w:color="auto"/>
            <w:left w:val="none" w:sz="0" w:space="0" w:color="auto"/>
            <w:bottom w:val="none" w:sz="0" w:space="0" w:color="auto"/>
            <w:right w:val="none" w:sz="0" w:space="0" w:color="auto"/>
          </w:divBdr>
        </w:div>
        <w:div w:id="1223639063">
          <w:marLeft w:val="0"/>
          <w:marRight w:val="0"/>
          <w:marTop w:val="0"/>
          <w:marBottom w:val="0"/>
          <w:divBdr>
            <w:top w:val="none" w:sz="0" w:space="0" w:color="auto"/>
            <w:left w:val="none" w:sz="0" w:space="0" w:color="auto"/>
            <w:bottom w:val="none" w:sz="0" w:space="0" w:color="auto"/>
            <w:right w:val="none" w:sz="0" w:space="0" w:color="auto"/>
          </w:divBdr>
        </w:div>
      </w:divsChild>
    </w:div>
    <w:div w:id="1970235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image" Target="media/image3.svg"/><Relationship Id="rId7" Type="http://schemas.openxmlformats.org/officeDocument/2006/relationships/image" Target="media/image7.sv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11" Type="http://schemas.openxmlformats.org/officeDocument/2006/relationships/image" Target="media/image11.svg"/><Relationship Id="rId5" Type="http://schemas.openxmlformats.org/officeDocument/2006/relationships/image" Target="media/image5.svg"/><Relationship Id="rId10" Type="http://schemas.openxmlformats.org/officeDocument/2006/relationships/image" Target="media/image6.png"/><Relationship Id="rId4" Type="http://schemas.openxmlformats.org/officeDocument/2006/relationships/image" Target="media/image3.png"/><Relationship Id="rId9" Type="http://schemas.openxmlformats.org/officeDocument/2006/relationships/image" Target="media/image9.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581</Words>
  <Characters>3316</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 PERUGIA 15</dc:creator>
  <dc:description/>
  <cp:lastModifiedBy>Perugia15</cp:lastModifiedBy>
  <cp:revision>3</cp:revision>
  <cp:lastPrinted>2022-10-21T10:15:00Z</cp:lastPrinted>
  <dcterms:created xsi:type="dcterms:W3CDTF">2025-10-22T15:09:00Z</dcterms:created>
  <dcterms:modified xsi:type="dcterms:W3CDTF">2025-10-22T16:14:00Z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2021-09-21T00:00:00Z</vt:filetime>
  </property>
  <property fmtid="{D5CDD505-2E9C-101B-9397-08002B2CF9AE}" pid="3" name="Creator">
    <vt:lpwstr>Microsoft® Word 2013</vt:lpwstr>
  </property>
  <property fmtid="{D5CDD505-2E9C-101B-9397-08002B2CF9AE}" pid="4" name="LastSaved">
    <vt:filetime>2021-10-28T00:00:00Z</vt:filetime>
  </property>
</Properties>
</file>